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Pr>
          <w:rStyle w:val="af9"/>
          <w:rFonts w:ascii="Arial" w:eastAsia="宋体" w:hAnsi="Arial" w:cs="Arial" w:hint="eastAsia"/>
        </w:rPr>
        <w:t>9</w:t>
      </w:r>
      <w:r w:rsidR="00920441">
        <w:rPr>
          <w:rStyle w:val="af9"/>
          <w:rFonts w:ascii="Arial" w:eastAsia="宋体" w:hAnsi="Arial" w:cs="Arial" w:hint="eastAsia"/>
        </w:rPr>
        <w:t>9</w:t>
      </w:r>
      <w:r>
        <w:rPr>
          <w:rStyle w:val="af9"/>
          <w:rFonts w:ascii="Arial" w:eastAsia="宋体" w:hAnsi="Arial" w:cs="Arial" w:hint="eastAsia"/>
        </w:rPr>
        <w:t>-e</w:t>
      </w:r>
      <w:r w:rsidRPr="00EA74C3">
        <w:rPr>
          <w:rStyle w:val="af9"/>
          <w:rFonts w:ascii="Arial" w:eastAsia="宋体" w:hAnsi="Arial" w:cs="Arial" w:hint="eastAsia"/>
        </w:rPr>
        <w:tab/>
      </w:r>
      <w:r w:rsidR="00F4608E" w:rsidRPr="00F4608E">
        <w:rPr>
          <w:rStyle w:val="af9"/>
          <w:rFonts w:ascii="Arial" w:eastAsia="宋体" w:hAnsi="Arial" w:cs="Arial"/>
        </w:rPr>
        <w:t>R4-2109051</w:t>
      </w:r>
    </w:p>
    <w:p w:rsidR="00C02493" w:rsidRPr="005A1E2B" w:rsidRDefault="00C02493" w:rsidP="00C02493">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sidR="004E387A">
        <w:rPr>
          <w:rStyle w:val="af9"/>
          <w:rFonts w:ascii="Arial" w:eastAsia="宋体" w:hAnsi="Arial" w:cs="Arial" w:hint="eastAsia"/>
        </w:rPr>
        <w:t>May. 19-27</w:t>
      </w:r>
      <w:r w:rsidRPr="00E11D29">
        <w:rPr>
          <w:rStyle w:val="af9"/>
          <w:rFonts w:ascii="Arial" w:eastAsia="宋体" w:hAnsi="Arial" w:cs="Arial"/>
        </w:rPr>
        <w:t>, 2021</w:t>
      </w:r>
    </w:p>
    <w:p w:rsidR="004E387A" w:rsidRPr="00C02493" w:rsidRDefault="004E387A" w:rsidP="00606ED9">
      <w:pPr>
        <w:pStyle w:val="afb"/>
        <w:spacing w:before="120" w:afterLines="50" w:after="120"/>
        <w:ind w:left="2270" w:hangingChars="942" w:hanging="2270"/>
      </w:pPr>
      <w:bookmarkStart w:id="0" w:name="Title"/>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4700CA" w:rsidRPr="004700CA">
        <w:rPr>
          <w:rFonts w:ascii="Arial" w:hAnsi="Arial" w:cs="Arial"/>
          <w:b w:val="0"/>
        </w:rPr>
        <w:t xml:space="preserve">Further discussion on HO with </w:t>
      </w:r>
      <w:proofErr w:type="spellStart"/>
      <w:r w:rsidR="004700CA" w:rsidRPr="004700CA">
        <w:rPr>
          <w:rFonts w:ascii="Arial" w:hAnsi="Arial" w:cs="Arial"/>
          <w:b w:val="0"/>
        </w:rPr>
        <w:t>PSCell</w:t>
      </w:r>
      <w:proofErr w:type="spellEnd"/>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4E387A">
        <w:rPr>
          <w:rFonts w:ascii="Arial" w:hAnsi="Arial" w:cs="Arial" w:hint="eastAsia"/>
          <w:b w:val="0"/>
        </w:rPr>
        <w:t>9.9.2.</w:t>
      </w:r>
      <w:r w:rsidR="004700CA">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75653" w:rsidRDefault="00C02493" w:rsidP="00375653">
      <w:pPr>
        <w:spacing w:before="0" w:after="120"/>
        <w:jc w:val="left"/>
        <w:rPr>
          <w:sz w:val="20"/>
        </w:rPr>
      </w:pPr>
      <w:r>
        <w:rPr>
          <w:rFonts w:hint="eastAsia"/>
          <w:sz w:val="20"/>
        </w:rPr>
        <w:t>In RAN4#</w:t>
      </w:r>
      <w:r w:rsidR="001E1399">
        <w:rPr>
          <w:rFonts w:hint="eastAsia"/>
          <w:sz w:val="20"/>
        </w:rPr>
        <w:t>98</w:t>
      </w:r>
      <w:r w:rsidR="004E387A">
        <w:rPr>
          <w:rFonts w:hint="eastAsia"/>
          <w:sz w:val="20"/>
        </w:rPr>
        <w:t>bis-</w:t>
      </w:r>
      <w:r w:rsidR="001E1399">
        <w:rPr>
          <w:rFonts w:hint="eastAsia"/>
          <w:sz w:val="20"/>
        </w:rPr>
        <w:t xml:space="preserve">e </w:t>
      </w:r>
      <w:r>
        <w:rPr>
          <w:rFonts w:hint="eastAsia"/>
          <w:sz w:val="20"/>
        </w:rPr>
        <w:t xml:space="preserve">meeting, we discussed the </w:t>
      </w:r>
      <w:r w:rsidR="00274834">
        <w:rPr>
          <w:rFonts w:hint="eastAsia"/>
          <w:sz w:val="20"/>
        </w:rPr>
        <w:t xml:space="preserve">handover with </w:t>
      </w:r>
      <w:proofErr w:type="spellStart"/>
      <w:r w:rsidR="00274834">
        <w:rPr>
          <w:rFonts w:hint="eastAsia"/>
          <w:sz w:val="20"/>
        </w:rPr>
        <w:t>PSCell</w:t>
      </w:r>
      <w:proofErr w:type="spellEnd"/>
      <w:r>
        <w:rPr>
          <w:rFonts w:hint="eastAsia"/>
          <w:sz w:val="20"/>
        </w:rPr>
        <w:t xml:space="preserve">, and approved a way forward [1]. </w:t>
      </w:r>
      <w:r>
        <w:rPr>
          <w:sz w:val="20"/>
        </w:rPr>
        <w:t>S</w:t>
      </w:r>
      <w:r>
        <w:rPr>
          <w:rFonts w:hint="eastAsia"/>
          <w:sz w:val="20"/>
        </w:rPr>
        <w:t>ome</w:t>
      </w:r>
      <w:r w:rsidR="006F6677">
        <w:rPr>
          <w:rFonts w:hint="eastAsia"/>
          <w:sz w:val="20"/>
        </w:rPr>
        <w:t xml:space="preserve"> </w:t>
      </w:r>
      <w:r>
        <w:rPr>
          <w:rFonts w:hint="eastAsia"/>
          <w:sz w:val="20"/>
        </w:rPr>
        <w:t xml:space="preserve">agreements have </w:t>
      </w:r>
      <w:r w:rsidR="00287453">
        <w:rPr>
          <w:rFonts w:hint="eastAsia"/>
          <w:sz w:val="20"/>
        </w:rPr>
        <w:t xml:space="preserve">been </w:t>
      </w:r>
      <w:r>
        <w:rPr>
          <w:rFonts w:hint="eastAsia"/>
          <w:sz w:val="20"/>
        </w:rPr>
        <w:t>reached</w:t>
      </w:r>
      <w:r w:rsidR="006E1F51">
        <w:rPr>
          <w:rFonts w:hint="eastAsia"/>
          <w:sz w:val="20"/>
        </w:rPr>
        <w:t xml:space="preserve"> for following issues</w:t>
      </w:r>
      <w:r>
        <w:rPr>
          <w:rFonts w:hint="eastAsia"/>
          <w:sz w:val="20"/>
        </w:rPr>
        <w:t>:</w:t>
      </w:r>
    </w:p>
    <w:p w:rsidR="00274834" w:rsidRPr="00274834" w:rsidRDefault="00274834" w:rsidP="00274834">
      <w:pPr>
        <w:snapToGrid w:val="0"/>
        <w:spacing w:beforeLines="20" w:before="48" w:afterLines="20" w:after="48"/>
        <w:ind w:left="360"/>
        <w:jc w:val="left"/>
        <w:rPr>
          <w:rFonts w:eastAsiaTheme="minorEastAsia"/>
          <w:sz w:val="20"/>
        </w:rPr>
      </w:pPr>
      <w:r w:rsidRPr="00274834">
        <w:rPr>
          <w:rFonts w:eastAsiaTheme="minorEastAsia"/>
          <w:b/>
          <w:sz w:val="20"/>
        </w:rPr>
        <w:t>Issue 2-2-2:</w:t>
      </w:r>
      <w:r w:rsidRPr="00274834">
        <w:rPr>
          <w:rFonts w:eastAsiaTheme="minorEastAsia"/>
          <w:sz w:val="20"/>
        </w:rPr>
        <w:t xml:space="preserve"> starting point of the delay requirement for HO with </w:t>
      </w:r>
      <w:proofErr w:type="spellStart"/>
      <w:r w:rsidRPr="00274834">
        <w:rPr>
          <w:rFonts w:eastAsiaTheme="minorEastAsia"/>
          <w:sz w:val="20"/>
        </w:rPr>
        <w:t>PSCell</w:t>
      </w:r>
      <w:proofErr w:type="spellEnd"/>
    </w:p>
    <w:p w:rsidR="00274834" w:rsidRPr="00274834" w:rsidRDefault="00274834" w:rsidP="00274834">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274834">
        <w:rPr>
          <w:rFonts w:eastAsiaTheme="minorEastAsia"/>
          <w:sz w:val="20"/>
        </w:rPr>
        <w:t xml:space="preserve">For delay requirement of HO with </w:t>
      </w:r>
      <w:proofErr w:type="spellStart"/>
      <w:r w:rsidRPr="00274834">
        <w:rPr>
          <w:rFonts w:eastAsiaTheme="minorEastAsia"/>
          <w:sz w:val="20"/>
        </w:rPr>
        <w:t>PSCell</w:t>
      </w:r>
      <w:proofErr w:type="spellEnd"/>
      <w:r w:rsidRPr="00274834">
        <w:rPr>
          <w:rFonts w:eastAsiaTheme="minorEastAsia"/>
          <w:sz w:val="20"/>
        </w:rPr>
        <w:t xml:space="preserve">, the starting point is the end of the last TTI containing the RRC command of handover with </w:t>
      </w:r>
      <w:proofErr w:type="spellStart"/>
      <w:r w:rsidRPr="00274834">
        <w:rPr>
          <w:rFonts w:eastAsiaTheme="minorEastAsia"/>
          <w:sz w:val="20"/>
        </w:rPr>
        <w:t>PSCell</w:t>
      </w:r>
      <w:proofErr w:type="spellEnd"/>
      <w:r w:rsidRPr="00274834">
        <w:rPr>
          <w:rFonts w:eastAsiaTheme="minorEastAsia"/>
          <w:sz w:val="20"/>
        </w:rPr>
        <w:t>.</w:t>
      </w:r>
    </w:p>
    <w:p w:rsidR="00274834" w:rsidRPr="00274834" w:rsidRDefault="00274834" w:rsidP="00274834">
      <w:pPr>
        <w:snapToGrid w:val="0"/>
        <w:spacing w:beforeLines="20" w:before="48" w:afterLines="20" w:after="48"/>
        <w:ind w:left="360"/>
        <w:jc w:val="left"/>
        <w:rPr>
          <w:rFonts w:eastAsiaTheme="minorEastAsia"/>
          <w:sz w:val="20"/>
        </w:rPr>
      </w:pPr>
      <w:r w:rsidRPr="00274834">
        <w:rPr>
          <w:rFonts w:eastAsiaTheme="minorEastAsia"/>
          <w:b/>
          <w:sz w:val="20"/>
        </w:rPr>
        <w:t>Issue 2-2-6:</w:t>
      </w:r>
      <w:r w:rsidRPr="00274834">
        <w:rPr>
          <w:rFonts w:eastAsiaTheme="minorEastAsia"/>
          <w:sz w:val="20"/>
        </w:rPr>
        <w:t xml:space="preserve"> RRC processing delay for HO with </w:t>
      </w:r>
      <w:proofErr w:type="spellStart"/>
      <w:r w:rsidRPr="00274834">
        <w:rPr>
          <w:rFonts w:eastAsiaTheme="minorEastAsia"/>
          <w:sz w:val="20"/>
        </w:rPr>
        <w:t>PSCell</w:t>
      </w:r>
      <w:proofErr w:type="spellEnd"/>
    </w:p>
    <w:p w:rsidR="00274834" w:rsidRPr="00274834" w:rsidRDefault="00274834" w:rsidP="00274834">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274834">
        <w:rPr>
          <w:rFonts w:eastAsiaTheme="minorEastAsia"/>
          <w:sz w:val="20"/>
        </w:rPr>
        <w:t xml:space="preserve">RAN4 waits for the reply LS from RAN2 on RRC processing delay for HO with </w:t>
      </w:r>
      <w:proofErr w:type="spellStart"/>
      <w:r w:rsidRPr="00274834">
        <w:rPr>
          <w:rFonts w:eastAsiaTheme="minorEastAsia"/>
          <w:sz w:val="20"/>
        </w:rPr>
        <w:t>PSCell</w:t>
      </w:r>
      <w:proofErr w:type="spellEnd"/>
    </w:p>
    <w:p w:rsidR="00274834" w:rsidRPr="00274834" w:rsidRDefault="00274834" w:rsidP="00274834">
      <w:pPr>
        <w:snapToGrid w:val="0"/>
        <w:spacing w:beforeLines="20" w:before="48" w:afterLines="20" w:after="48"/>
        <w:ind w:left="360"/>
        <w:jc w:val="left"/>
        <w:rPr>
          <w:rFonts w:eastAsiaTheme="minorEastAsia"/>
          <w:sz w:val="20"/>
        </w:rPr>
      </w:pPr>
      <w:r w:rsidRPr="00274834">
        <w:rPr>
          <w:rFonts w:eastAsiaTheme="minorEastAsia"/>
          <w:b/>
          <w:sz w:val="20"/>
        </w:rPr>
        <w:t>Issue 2-5:</w:t>
      </w:r>
      <w:r w:rsidRPr="00274834">
        <w:rPr>
          <w:rFonts w:eastAsiaTheme="minorEastAsia"/>
          <w:sz w:val="20"/>
        </w:rPr>
        <w:t xml:space="preserve"> Failure case definition for HO with </w:t>
      </w:r>
      <w:proofErr w:type="spellStart"/>
      <w:r w:rsidRPr="00274834">
        <w:rPr>
          <w:rFonts w:eastAsiaTheme="minorEastAsia"/>
          <w:sz w:val="20"/>
        </w:rPr>
        <w:t>PSCell</w:t>
      </w:r>
      <w:proofErr w:type="spellEnd"/>
    </w:p>
    <w:p w:rsidR="00274834" w:rsidRPr="00274834" w:rsidRDefault="00274834" w:rsidP="00274834">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274834">
        <w:rPr>
          <w:rFonts w:eastAsiaTheme="minorEastAsia"/>
          <w:sz w:val="20"/>
        </w:rPr>
        <w:t xml:space="preserve">RAN4 waits for the reply LS from RAN2 before any decision </w:t>
      </w:r>
    </w:p>
    <w:p w:rsidR="00E01C69" w:rsidRPr="00E01C69" w:rsidRDefault="006F6677" w:rsidP="00976E0B">
      <w:pPr>
        <w:spacing w:before="0" w:after="120"/>
        <w:jc w:val="left"/>
        <w:rPr>
          <w:sz w:val="20"/>
        </w:rPr>
      </w:pPr>
      <w:r>
        <w:rPr>
          <w:sz w:val="20"/>
          <w:lang w:val="en-US"/>
        </w:rPr>
        <w:t>Mo</w:t>
      </w:r>
      <w:r w:rsidR="00274834">
        <w:rPr>
          <w:rFonts w:hint="eastAsia"/>
          <w:sz w:val="20"/>
          <w:lang w:val="en-US"/>
        </w:rPr>
        <w:t>st</w:t>
      </w:r>
      <w:r>
        <w:rPr>
          <w:sz w:val="20"/>
          <w:lang w:val="en-US"/>
        </w:rPr>
        <w:t xml:space="preserve"> </w:t>
      </w:r>
      <w:r>
        <w:rPr>
          <w:rFonts w:hint="eastAsia"/>
          <w:sz w:val="20"/>
          <w:lang w:val="en-US"/>
        </w:rPr>
        <w:t>issues are FFS</w:t>
      </w:r>
      <w:r w:rsidR="00CB7B98">
        <w:rPr>
          <w:rFonts w:hint="eastAsia"/>
          <w:sz w:val="20"/>
          <w:lang w:val="en-US"/>
        </w:rPr>
        <w:t xml:space="preserve"> and have multiple options</w:t>
      </w:r>
      <w:r>
        <w:rPr>
          <w:rFonts w:hint="eastAsia"/>
          <w:sz w:val="20"/>
          <w:lang w:val="en-US"/>
        </w:rPr>
        <w:t xml:space="preserve">. </w:t>
      </w:r>
      <w:r w:rsidR="00E443BB">
        <w:rPr>
          <w:sz w:val="20"/>
        </w:rPr>
        <w:t>T</w:t>
      </w:r>
      <w:r w:rsidR="00E443BB">
        <w:rPr>
          <w:rFonts w:hint="eastAsia"/>
          <w:sz w:val="20"/>
        </w:rPr>
        <w:t xml:space="preserve">his document will </w:t>
      </w:r>
      <w:r>
        <w:rPr>
          <w:rFonts w:hint="eastAsia"/>
          <w:sz w:val="20"/>
        </w:rPr>
        <w:t xml:space="preserve">further </w:t>
      </w:r>
      <w:r w:rsidR="00E443BB">
        <w:rPr>
          <w:rFonts w:hint="eastAsia"/>
          <w:sz w:val="20"/>
        </w:rPr>
        <w:t>discuss</w:t>
      </w:r>
      <w:r w:rsidR="00EA0CAD">
        <w:rPr>
          <w:rFonts w:hint="eastAsia"/>
          <w:sz w:val="20"/>
        </w:rPr>
        <w:t xml:space="preserve"> </w:t>
      </w:r>
      <w:r w:rsidR="00706FA4">
        <w:rPr>
          <w:rFonts w:hint="eastAsia"/>
          <w:sz w:val="20"/>
        </w:rPr>
        <w:t xml:space="preserve">the </w:t>
      </w:r>
      <w:r w:rsidR="001606B6">
        <w:rPr>
          <w:rFonts w:hint="eastAsia"/>
          <w:sz w:val="20"/>
        </w:rPr>
        <w:t>issues for</w:t>
      </w:r>
      <w:r w:rsidR="00EA0CAD">
        <w:rPr>
          <w:rFonts w:hint="eastAsia"/>
          <w:sz w:val="20"/>
        </w:rPr>
        <w:t xml:space="preserve"> </w:t>
      </w:r>
      <w:r w:rsidR="00274834">
        <w:rPr>
          <w:rFonts w:hint="eastAsia"/>
          <w:sz w:val="20"/>
        </w:rPr>
        <w:t xml:space="preserve">handover with </w:t>
      </w:r>
      <w:proofErr w:type="spellStart"/>
      <w:r w:rsidR="00274834">
        <w:rPr>
          <w:rFonts w:hint="eastAsia"/>
          <w:sz w:val="20"/>
        </w:rPr>
        <w:t>PSCell</w:t>
      </w:r>
      <w:proofErr w:type="spellEnd"/>
      <w:r w:rsidR="00EA0CAD">
        <w:rPr>
          <w:rFonts w:hint="eastAsia"/>
          <w:sz w:val="20"/>
        </w:rPr>
        <w:t xml:space="preserve"> </w:t>
      </w:r>
      <w:r w:rsidR="00E067C1">
        <w:rPr>
          <w:rFonts w:hint="eastAsia"/>
          <w:sz w:val="20"/>
        </w:rPr>
        <w:t>and present our understanding</w:t>
      </w:r>
      <w:r w:rsidR="002D6E7B">
        <w:rPr>
          <w:rFonts w:hint="eastAsia"/>
          <w:sz w:val="20"/>
        </w:rPr>
        <w:t xml:space="preserve"> and proposals</w:t>
      </w:r>
      <w:r w:rsidR="00E067C1">
        <w:rPr>
          <w:rFonts w:hint="eastAsia"/>
          <w:sz w:val="20"/>
        </w:rPr>
        <w:t>.</w:t>
      </w:r>
    </w:p>
    <w:p w:rsidR="00F166D9" w:rsidRPr="00EA0CAD"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606B6" w:rsidRDefault="001606B6" w:rsidP="001606B6">
      <w:pPr>
        <w:spacing w:before="0" w:after="120"/>
        <w:jc w:val="left"/>
        <w:rPr>
          <w:sz w:val="20"/>
        </w:rPr>
      </w:pPr>
      <w:r>
        <w:rPr>
          <w:sz w:val="20"/>
        </w:rPr>
        <w:t>T</w:t>
      </w:r>
      <w:r>
        <w:rPr>
          <w:rFonts w:hint="eastAsia"/>
          <w:sz w:val="20"/>
        </w:rPr>
        <w:t>he following issue</w:t>
      </w:r>
      <w:r w:rsidR="00D97B82">
        <w:rPr>
          <w:rFonts w:hint="eastAsia"/>
          <w:sz w:val="20"/>
        </w:rPr>
        <w:t>s</w:t>
      </w:r>
      <w:r>
        <w:rPr>
          <w:rFonts w:hint="eastAsia"/>
          <w:sz w:val="20"/>
        </w:rPr>
        <w:t xml:space="preserve"> have not reached agreements. </w:t>
      </w:r>
      <w:r w:rsidR="00FE34BB">
        <w:rPr>
          <w:rFonts w:hint="eastAsia"/>
          <w:sz w:val="20"/>
        </w:rPr>
        <w:t xml:space="preserve">Here </w:t>
      </w:r>
      <w:r w:rsidR="008661E6">
        <w:rPr>
          <w:rFonts w:hint="eastAsia"/>
          <w:sz w:val="20"/>
        </w:rPr>
        <w:t xml:space="preserve">we </w:t>
      </w:r>
      <w:r>
        <w:rPr>
          <w:rFonts w:hint="eastAsia"/>
          <w:sz w:val="20"/>
        </w:rPr>
        <w:t>will discuss</w:t>
      </w:r>
      <w:r w:rsidR="00FE34BB">
        <w:rPr>
          <w:rFonts w:hint="eastAsia"/>
          <w:sz w:val="20"/>
        </w:rPr>
        <w:t xml:space="preserve"> these issues </w:t>
      </w:r>
      <w:r>
        <w:rPr>
          <w:rFonts w:hint="eastAsia"/>
          <w:sz w:val="20"/>
        </w:rPr>
        <w:t>and present out understanding one by one.</w:t>
      </w:r>
    </w:p>
    <w:p w:rsidR="00274834" w:rsidRPr="00274834" w:rsidRDefault="00274834" w:rsidP="00274834">
      <w:pPr>
        <w:spacing w:before="0" w:after="120"/>
        <w:jc w:val="left"/>
        <w:rPr>
          <w:b/>
          <w:sz w:val="20"/>
        </w:rPr>
      </w:pPr>
      <w:r w:rsidRPr="00274834">
        <w:rPr>
          <w:b/>
          <w:sz w:val="20"/>
        </w:rPr>
        <w:t>Issue 2-1-1:</w:t>
      </w:r>
      <w:r w:rsidRPr="00274834">
        <w:rPr>
          <w:sz w:val="20"/>
        </w:rPr>
        <w:t xml:space="preserve"> Scenarios for RRM requirement of HO with </w:t>
      </w:r>
      <w:proofErr w:type="spellStart"/>
      <w:r w:rsidRPr="00274834">
        <w:rPr>
          <w:sz w:val="20"/>
        </w:rPr>
        <w:t>PSCell</w:t>
      </w:r>
      <w:proofErr w:type="spellEnd"/>
    </w:p>
    <w:p w:rsidR="004700CA" w:rsidRDefault="00CE4E1B" w:rsidP="001606B6">
      <w:pPr>
        <w:spacing w:before="0" w:after="120"/>
        <w:jc w:val="left"/>
        <w:rPr>
          <w:sz w:val="20"/>
          <w:lang w:val="pl-PL"/>
        </w:rPr>
      </w:pPr>
      <w:r>
        <w:rPr>
          <w:sz w:val="20"/>
          <w:lang w:val="pl-PL"/>
        </w:rPr>
        <w:t>T</w:t>
      </w:r>
      <w:r>
        <w:rPr>
          <w:rFonts w:hint="eastAsia"/>
          <w:sz w:val="20"/>
          <w:lang w:val="pl-PL"/>
        </w:rPr>
        <w:t>he scenarios for RRM requirements of HO with PSCell have</w:t>
      </w:r>
      <w:r w:rsidR="00FD16A5">
        <w:rPr>
          <w:rFonts w:hint="eastAsia"/>
          <w:sz w:val="20"/>
          <w:lang w:val="pl-PL"/>
        </w:rPr>
        <w:t xml:space="preserve"> been</w:t>
      </w:r>
      <w:r>
        <w:rPr>
          <w:rFonts w:hint="eastAsia"/>
          <w:sz w:val="20"/>
          <w:lang w:val="pl-PL"/>
        </w:rPr>
        <w:t xml:space="preserve"> defined clearly in objective of WID</w:t>
      </w:r>
      <w:r w:rsidR="001423BC">
        <w:rPr>
          <w:rFonts w:hint="eastAsia"/>
          <w:sz w:val="20"/>
          <w:lang w:val="pl-PL"/>
        </w:rPr>
        <w:t xml:space="preserve"> [2]</w:t>
      </w:r>
      <w:r>
        <w:rPr>
          <w:rFonts w:hint="eastAsia"/>
          <w:sz w:val="20"/>
          <w:lang w:val="pl-PL"/>
        </w:rPr>
        <w:t xml:space="preserve">. </w:t>
      </w:r>
      <w:r>
        <w:rPr>
          <w:sz w:val="20"/>
          <w:lang w:val="pl-PL"/>
        </w:rPr>
        <w:t>W</w:t>
      </w:r>
      <w:r>
        <w:rPr>
          <w:rFonts w:hint="eastAsia"/>
          <w:sz w:val="20"/>
          <w:lang w:val="pl-PL"/>
        </w:rPr>
        <w:t>e think it is RAN task to extend scenarios for a WI if it is need</w:t>
      </w:r>
      <w:r w:rsidR="007A0C47">
        <w:rPr>
          <w:rFonts w:hint="eastAsia"/>
          <w:sz w:val="20"/>
          <w:lang w:val="pl-PL"/>
        </w:rPr>
        <w:t>ed</w:t>
      </w:r>
      <w:r>
        <w:rPr>
          <w:rFonts w:hint="eastAsia"/>
          <w:sz w:val="20"/>
          <w:lang w:val="pl-PL"/>
        </w:rPr>
        <w:t xml:space="preserve">. </w:t>
      </w:r>
      <w:r>
        <w:rPr>
          <w:sz w:val="20"/>
          <w:lang w:val="pl-PL"/>
        </w:rPr>
        <w:t>S</w:t>
      </w:r>
      <w:r>
        <w:rPr>
          <w:rFonts w:hint="eastAsia"/>
          <w:sz w:val="20"/>
          <w:lang w:val="pl-PL"/>
        </w:rPr>
        <w:t xml:space="preserve">o it is proposed that the scenarios extention should not be discussed in RAN4, and </w:t>
      </w:r>
      <w:r w:rsidR="008E2AC6">
        <w:rPr>
          <w:rFonts w:hint="eastAsia"/>
          <w:sz w:val="20"/>
          <w:lang w:val="pl-PL"/>
        </w:rPr>
        <w:t>RAN4</w:t>
      </w:r>
      <w:r>
        <w:rPr>
          <w:rFonts w:hint="eastAsia"/>
          <w:sz w:val="20"/>
          <w:lang w:val="pl-PL"/>
        </w:rPr>
        <w:t xml:space="preserve"> work should following the WID.</w:t>
      </w:r>
    </w:p>
    <w:p w:rsidR="008E2AC6" w:rsidRPr="008E2AC6" w:rsidRDefault="008E2AC6" w:rsidP="001606B6">
      <w:pPr>
        <w:spacing w:before="0" w:after="120"/>
        <w:jc w:val="left"/>
        <w:rPr>
          <w:b/>
          <w:sz w:val="20"/>
          <w:lang w:val="pl-PL"/>
        </w:rPr>
      </w:pPr>
      <w:r w:rsidRPr="008E2AC6">
        <w:rPr>
          <w:rFonts w:hint="eastAsia"/>
          <w:b/>
          <w:sz w:val="20"/>
          <w:lang w:val="pl-PL"/>
        </w:rPr>
        <w:t>Proposal 1: The scenarios extention should not be discussed in RAN4, and RAN4 work should following the WID, i.e. only to define RRM requirements for following scenarios:</w:t>
      </w:r>
    </w:p>
    <w:p w:rsidR="008E2AC6" w:rsidRPr="008E2AC6" w:rsidRDefault="008E2AC6" w:rsidP="008E2AC6">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b/>
          <w:sz w:val="20"/>
        </w:rPr>
      </w:pPr>
      <w:r w:rsidRPr="008E2AC6">
        <w:rPr>
          <w:rFonts w:eastAsiaTheme="minorEastAsia"/>
          <w:b/>
          <w:sz w:val="20"/>
        </w:rPr>
        <w:t>from NR SA to EN-DC</w:t>
      </w:r>
    </w:p>
    <w:p w:rsidR="008E2AC6" w:rsidRPr="008E2AC6" w:rsidRDefault="008E2AC6" w:rsidP="008E2AC6">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b/>
          <w:sz w:val="20"/>
        </w:rPr>
      </w:pPr>
      <w:r w:rsidRPr="008E2AC6">
        <w:rPr>
          <w:rFonts w:eastAsiaTheme="minorEastAsia"/>
          <w:b/>
          <w:sz w:val="20"/>
        </w:rPr>
        <w:t>from EN-DC to EN-DC</w:t>
      </w:r>
    </w:p>
    <w:p w:rsidR="008E2AC6" w:rsidRPr="008E2AC6" w:rsidRDefault="008E2AC6" w:rsidP="008E2AC6">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b/>
          <w:sz w:val="20"/>
        </w:rPr>
      </w:pPr>
      <w:r w:rsidRPr="008E2AC6">
        <w:rPr>
          <w:rFonts w:eastAsiaTheme="minorEastAsia"/>
          <w:b/>
          <w:sz w:val="20"/>
        </w:rPr>
        <w:t>from NE-DC to NE-DC</w:t>
      </w:r>
    </w:p>
    <w:p w:rsidR="008E2AC6" w:rsidRPr="008E2AC6" w:rsidRDefault="008E2AC6" w:rsidP="008E2AC6">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b/>
          <w:sz w:val="20"/>
        </w:rPr>
      </w:pPr>
      <w:r w:rsidRPr="008E2AC6">
        <w:rPr>
          <w:rFonts w:eastAsiaTheme="minorEastAsia"/>
          <w:b/>
          <w:sz w:val="20"/>
        </w:rPr>
        <w:t>from NR-DC to NR-DC</w:t>
      </w:r>
    </w:p>
    <w:p w:rsidR="008E2AC6" w:rsidRPr="008E2AC6" w:rsidRDefault="008E2AC6" w:rsidP="001606B6">
      <w:pPr>
        <w:spacing w:before="0" w:after="120"/>
        <w:jc w:val="left"/>
        <w:rPr>
          <w:sz w:val="20"/>
        </w:rPr>
      </w:pPr>
    </w:p>
    <w:p w:rsidR="008E2AC6" w:rsidRPr="008E2AC6" w:rsidRDefault="008E2AC6" w:rsidP="008E2AC6">
      <w:pPr>
        <w:spacing w:before="0" w:after="120"/>
        <w:jc w:val="left"/>
        <w:rPr>
          <w:b/>
          <w:sz w:val="20"/>
        </w:rPr>
      </w:pPr>
      <w:r w:rsidRPr="008E2AC6">
        <w:rPr>
          <w:b/>
          <w:sz w:val="20"/>
        </w:rPr>
        <w:t>Issue 2-1-2:</w:t>
      </w:r>
      <w:r w:rsidRPr="008E2AC6">
        <w:rPr>
          <w:sz w:val="20"/>
        </w:rPr>
        <w:t xml:space="preserve"> NR-DC and NE-DC mode in HO with </w:t>
      </w:r>
      <w:proofErr w:type="spellStart"/>
      <w:r w:rsidRPr="008E2AC6">
        <w:rPr>
          <w:sz w:val="20"/>
        </w:rPr>
        <w:t>PSCell</w:t>
      </w:r>
      <w:proofErr w:type="spellEnd"/>
    </w:p>
    <w:p w:rsidR="001423BC" w:rsidRDefault="001423BC" w:rsidP="001423BC">
      <w:pPr>
        <w:spacing w:before="0" w:after="120"/>
        <w:jc w:val="left"/>
        <w:rPr>
          <w:sz w:val="20"/>
          <w:lang w:val="en-US"/>
        </w:rPr>
      </w:pPr>
      <w:r>
        <w:rPr>
          <w:rFonts w:hint="eastAsia"/>
          <w:sz w:val="20"/>
          <w:lang w:val="en-US"/>
        </w:rPr>
        <w:t>In TS38.101-1/3 [</w:t>
      </w:r>
      <w:r w:rsidR="007A299B">
        <w:rPr>
          <w:rFonts w:hint="eastAsia"/>
          <w:sz w:val="20"/>
          <w:lang w:val="en-US"/>
        </w:rPr>
        <w:t>3</w:t>
      </w:r>
      <w:r>
        <w:rPr>
          <w:rFonts w:hint="eastAsia"/>
          <w:sz w:val="20"/>
          <w:lang w:val="en-US"/>
        </w:rPr>
        <w:t xml:space="preserve">, </w:t>
      </w:r>
      <w:r w:rsidR="007A299B">
        <w:rPr>
          <w:rFonts w:hint="eastAsia"/>
          <w:sz w:val="20"/>
          <w:lang w:val="en-US"/>
        </w:rPr>
        <w:t>4</w:t>
      </w:r>
      <w:r>
        <w:rPr>
          <w:rFonts w:hint="eastAsia"/>
          <w:sz w:val="20"/>
          <w:lang w:val="en-US"/>
        </w:rPr>
        <w:t xml:space="preserve">], </w:t>
      </w:r>
      <w:r w:rsidRPr="007A299B">
        <w:rPr>
          <w:rFonts w:hint="eastAsia"/>
          <w:sz w:val="20"/>
          <w:lang w:val="en-US"/>
        </w:rPr>
        <w:t>FR1+FR</w:t>
      </w:r>
      <w:r w:rsidR="00551353" w:rsidRPr="007A299B">
        <w:rPr>
          <w:rFonts w:hint="eastAsia"/>
          <w:sz w:val="20"/>
          <w:lang w:val="en-US"/>
        </w:rPr>
        <w:t>1</w:t>
      </w:r>
      <w:r>
        <w:rPr>
          <w:rFonts w:hint="eastAsia"/>
          <w:sz w:val="20"/>
          <w:lang w:val="en-US"/>
        </w:rPr>
        <w:t xml:space="preserve"> and FR1+FR2 band combinations are defined</w:t>
      </w:r>
      <w:r w:rsidRPr="00ED628A">
        <w:rPr>
          <w:rFonts w:hint="eastAsia"/>
          <w:sz w:val="20"/>
          <w:lang w:val="en-US"/>
        </w:rPr>
        <w:t xml:space="preserve"> </w:t>
      </w:r>
      <w:r>
        <w:rPr>
          <w:rFonts w:hint="eastAsia"/>
          <w:sz w:val="20"/>
          <w:lang w:val="en-US"/>
        </w:rPr>
        <w:t>for i</w:t>
      </w:r>
      <w:r w:rsidRPr="00ED628A">
        <w:rPr>
          <w:sz w:val="20"/>
          <w:lang w:val="en-US"/>
        </w:rPr>
        <w:t>nter-band NR-DC</w:t>
      </w:r>
      <w:r>
        <w:rPr>
          <w:rFonts w:hint="eastAsia"/>
          <w:sz w:val="20"/>
          <w:lang w:val="en-US"/>
        </w:rPr>
        <w:t xml:space="preserve">. </w:t>
      </w:r>
      <w:r w:rsidR="007A299B">
        <w:rPr>
          <w:sz w:val="20"/>
          <w:lang w:val="en-US"/>
        </w:rPr>
        <w:t>B</w:t>
      </w:r>
      <w:r w:rsidR="007A299B">
        <w:rPr>
          <w:rFonts w:hint="eastAsia"/>
          <w:sz w:val="20"/>
          <w:lang w:val="en-US"/>
        </w:rPr>
        <w:t xml:space="preserve">ut in current RRM specification [5], only the requirement for FR2 </w:t>
      </w:r>
      <w:proofErr w:type="spellStart"/>
      <w:r w:rsidR="007A299B">
        <w:rPr>
          <w:rFonts w:hint="eastAsia"/>
          <w:sz w:val="20"/>
          <w:lang w:val="en-US"/>
        </w:rPr>
        <w:t>PSCell</w:t>
      </w:r>
      <w:proofErr w:type="spellEnd"/>
      <w:r w:rsidR="007A299B">
        <w:rPr>
          <w:rFonts w:hint="eastAsia"/>
          <w:sz w:val="20"/>
          <w:lang w:val="en-US"/>
        </w:rPr>
        <w:t xml:space="preserve"> addition is defined, and no requirements for FR1 </w:t>
      </w:r>
      <w:proofErr w:type="spellStart"/>
      <w:r w:rsidR="007A299B">
        <w:rPr>
          <w:rFonts w:hint="eastAsia"/>
          <w:sz w:val="20"/>
          <w:lang w:val="en-US"/>
        </w:rPr>
        <w:t>PSCell</w:t>
      </w:r>
      <w:proofErr w:type="spellEnd"/>
      <w:r w:rsidR="007A299B">
        <w:rPr>
          <w:rFonts w:hint="eastAsia"/>
          <w:sz w:val="20"/>
          <w:lang w:val="en-US"/>
        </w:rPr>
        <w:t xml:space="preserve"> addition. So we think the FR1+FR</w:t>
      </w:r>
      <w:r w:rsidR="00CC0E3F">
        <w:rPr>
          <w:rFonts w:hint="eastAsia"/>
          <w:sz w:val="20"/>
          <w:lang w:val="en-US"/>
        </w:rPr>
        <w:t>1</w:t>
      </w:r>
      <w:r w:rsidR="007A299B">
        <w:rPr>
          <w:rFonts w:hint="eastAsia"/>
          <w:sz w:val="20"/>
          <w:lang w:val="en-US"/>
        </w:rPr>
        <w:t xml:space="preserve"> band combination should not be considered in this WI.</w:t>
      </w:r>
    </w:p>
    <w:p w:rsidR="001423BC" w:rsidRDefault="001423BC" w:rsidP="001423BC">
      <w:pPr>
        <w:spacing w:before="0" w:after="120"/>
        <w:jc w:val="left"/>
        <w:rPr>
          <w:sz w:val="20"/>
          <w:lang w:val="en-US"/>
        </w:rPr>
      </w:pPr>
      <w:r>
        <w:rPr>
          <w:sz w:val="20"/>
          <w:lang w:val="en-US"/>
        </w:rPr>
        <w:t>F</w:t>
      </w:r>
      <w:r>
        <w:rPr>
          <w:rFonts w:hint="eastAsia"/>
          <w:sz w:val="20"/>
          <w:lang w:val="en-US"/>
        </w:rPr>
        <w:t xml:space="preserve">or NE-DC, the FR1+LTE and FR2+LTE NE-DC band combination are defined. </w:t>
      </w:r>
      <w:r>
        <w:rPr>
          <w:sz w:val="20"/>
          <w:lang w:val="en-US"/>
        </w:rPr>
        <w:t>B</w:t>
      </w:r>
      <w:r>
        <w:rPr>
          <w:rFonts w:hint="eastAsia"/>
          <w:sz w:val="20"/>
          <w:lang w:val="en-US"/>
        </w:rPr>
        <w:t>ut we think that FR1 +LTE is more typical and higher priority, and FR2+LTE can be deal</w:t>
      </w:r>
      <w:r w:rsidR="003A55E2">
        <w:rPr>
          <w:rFonts w:hint="eastAsia"/>
          <w:sz w:val="20"/>
          <w:lang w:val="en-US"/>
        </w:rPr>
        <w:t>t</w:t>
      </w:r>
      <w:r>
        <w:rPr>
          <w:rFonts w:hint="eastAsia"/>
          <w:sz w:val="20"/>
          <w:lang w:val="en-US"/>
        </w:rPr>
        <w:t xml:space="preserve"> with low priority and the requirements can be specified in following release due to FR1 is more appropriate for </w:t>
      </w:r>
      <w:proofErr w:type="spellStart"/>
      <w:r>
        <w:rPr>
          <w:rFonts w:hint="eastAsia"/>
          <w:sz w:val="20"/>
          <w:lang w:val="en-US"/>
        </w:rPr>
        <w:t>PCell</w:t>
      </w:r>
      <w:proofErr w:type="spellEnd"/>
      <w:r>
        <w:rPr>
          <w:rFonts w:hint="eastAsia"/>
          <w:sz w:val="20"/>
          <w:lang w:val="en-US"/>
        </w:rPr>
        <w:t xml:space="preserve"> with good propagation performance and FR2 is more appropriate for </w:t>
      </w:r>
      <w:proofErr w:type="spellStart"/>
      <w:r>
        <w:rPr>
          <w:rFonts w:hint="eastAsia"/>
          <w:sz w:val="20"/>
          <w:lang w:val="en-US"/>
        </w:rPr>
        <w:t>PSCell</w:t>
      </w:r>
      <w:proofErr w:type="spellEnd"/>
      <w:r>
        <w:rPr>
          <w:rFonts w:hint="eastAsia"/>
          <w:sz w:val="20"/>
          <w:lang w:val="en-US"/>
        </w:rPr>
        <w:t xml:space="preserve"> with wider bandwidth. </w:t>
      </w:r>
    </w:p>
    <w:p w:rsidR="001423BC" w:rsidRPr="00D6631B" w:rsidRDefault="001423BC" w:rsidP="001423BC">
      <w:pPr>
        <w:spacing w:before="0" w:after="120"/>
        <w:jc w:val="left"/>
        <w:rPr>
          <w:b/>
          <w:sz w:val="20"/>
          <w:lang w:val="en-US"/>
        </w:rPr>
      </w:pPr>
      <w:r w:rsidRPr="00D6631B">
        <w:rPr>
          <w:rFonts w:hint="eastAsia"/>
          <w:b/>
          <w:sz w:val="20"/>
          <w:lang w:val="en-US"/>
        </w:rPr>
        <w:t xml:space="preserve">Proposal </w:t>
      </w:r>
      <w:r w:rsidR="00D74062">
        <w:rPr>
          <w:rFonts w:hint="eastAsia"/>
          <w:b/>
          <w:sz w:val="20"/>
          <w:lang w:val="en-US"/>
        </w:rPr>
        <w:t>2</w:t>
      </w:r>
      <w:r w:rsidRPr="00D6631B">
        <w:rPr>
          <w:rFonts w:hint="eastAsia"/>
          <w:b/>
          <w:sz w:val="20"/>
          <w:lang w:val="en-US"/>
        </w:rPr>
        <w:t xml:space="preserve">: In Rel-17, </w:t>
      </w:r>
      <w:r w:rsidRPr="00D6631B">
        <w:rPr>
          <w:b/>
          <w:sz w:val="20"/>
          <w:lang w:val="en-US"/>
        </w:rPr>
        <w:t xml:space="preserve">RAN4 </w:t>
      </w:r>
      <w:r w:rsidR="007A299B">
        <w:rPr>
          <w:rFonts w:hint="eastAsia"/>
          <w:b/>
          <w:sz w:val="20"/>
          <w:lang w:val="en-US"/>
        </w:rPr>
        <w:t xml:space="preserve">only </w:t>
      </w:r>
      <w:r w:rsidRPr="00D6631B">
        <w:rPr>
          <w:b/>
          <w:sz w:val="20"/>
          <w:lang w:val="en-US"/>
        </w:rPr>
        <w:t xml:space="preserve">considers FR1+FR2 NR-DC for HO with </w:t>
      </w:r>
      <w:proofErr w:type="spellStart"/>
      <w:r w:rsidRPr="00D6631B">
        <w:rPr>
          <w:b/>
          <w:sz w:val="20"/>
          <w:lang w:val="en-US"/>
        </w:rPr>
        <w:t>PSCell</w:t>
      </w:r>
      <w:proofErr w:type="spellEnd"/>
      <w:r w:rsidRPr="00D6631B">
        <w:rPr>
          <w:b/>
          <w:sz w:val="20"/>
          <w:lang w:val="en-US"/>
        </w:rPr>
        <w:t xml:space="preserve"> from NR-DC to NR-DC, and only considers FR1+LTE NE-DC for HO with </w:t>
      </w:r>
      <w:proofErr w:type="spellStart"/>
      <w:r w:rsidRPr="00D6631B">
        <w:rPr>
          <w:b/>
          <w:sz w:val="20"/>
          <w:lang w:val="en-US"/>
        </w:rPr>
        <w:t>PSCell</w:t>
      </w:r>
      <w:proofErr w:type="spellEnd"/>
      <w:r w:rsidRPr="00D6631B">
        <w:rPr>
          <w:b/>
          <w:sz w:val="20"/>
          <w:lang w:val="en-US"/>
        </w:rPr>
        <w:t xml:space="preserve"> from NE-DC to NE-DC.</w:t>
      </w:r>
    </w:p>
    <w:p w:rsidR="00603F82" w:rsidRPr="00603F82" w:rsidRDefault="00603F82" w:rsidP="001606B6">
      <w:pPr>
        <w:spacing w:before="0" w:after="120"/>
        <w:jc w:val="left"/>
        <w:rPr>
          <w:sz w:val="20"/>
          <w:lang w:val="en-US"/>
        </w:rPr>
      </w:pPr>
    </w:p>
    <w:p w:rsidR="00A61691" w:rsidRPr="00A61691" w:rsidRDefault="00A61691" w:rsidP="00A61691">
      <w:pPr>
        <w:spacing w:before="0" w:after="120"/>
        <w:jc w:val="left"/>
        <w:rPr>
          <w:b/>
          <w:sz w:val="20"/>
        </w:rPr>
      </w:pPr>
      <w:r w:rsidRPr="00A61691">
        <w:rPr>
          <w:b/>
          <w:sz w:val="20"/>
        </w:rPr>
        <w:t>Issue 2-2-1:</w:t>
      </w:r>
      <w:r w:rsidRPr="00A61691">
        <w:rPr>
          <w:sz w:val="20"/>
        </w:rPr>
        <w:t xml:space="preserve"> timeline for HO with </w:t>
      </w:r>
      <w:proofErr w:type="spellStart"/>
      <w:r w:rsidRPr="00A61691">
        <w:rPr>
          <w:sz w:val="20"/>
        </w:rPr>
        <w:t>PSCell</w:t>
      </w:r>
      <w:proofErr w:type="spellEnd"/>
    </w:p>
    <w:p w:rsidR="00D74062" w:rsidRDefault="00A61691" w:rsidP="001606B6">
      <w:pPr>
        <w:spacing w:before="0" w:after="120"/>
        <w:jc w:val="left"/>
        <w:rPr>
          <w:sz w:val="20"/>
          <w:lang w:val="en-US"/>
        </w:rPr>
      </w:pPr>
      <w:r>
        <w:rPr>
          <w:sz w:val="20"/>
          <w:lang w:val="en-US"/>
        </w:rPr>
        <w:t>W</w:t>
      </w:r>
      <w:r>
        <w:rPr>
          <w:rFonts w:hint="eastAsia"/>
          <w:sz w:val="20"/>
          <w:lang w:val="en-US"/>
        </w:rPr>
        <w:t xml:space="preserve">e know UE must support NR-DC, or EN-DC, or NE-DC for HO with </w:t>
      </w:r>
      <w:proofErr w:type="spellStart"/>
      <w:r>
        <w:rPr>
          <w:rFonts w:hint="eastAsia"/>
          <w:sz w:val="20"/>
          <w:lang w:val="en-US"/>
        </w:rPr>
        <w:t>PSCell</w:t>
      </w:r>
      <w:proofErr w:type="spellEnd"/>
      <w:r>
        <w:rPr>
          <w:rFonts w:hint="eastAsia"/>
          <w:sz w:val="20"/>
          <w:lang w:val="en-US"/>
        </w:rPr>
        <w:t xml:space="preserve">. </w:t>
      </w:r>
      <w:r>
        <w:rPr>
          <w:sz w:val="20"/>
          <w:lang w:val="en-US"/>
        </w:rPr>
        <w:t>U</w:t>
      </w:r>
      <w:r>
        <w:rPr>
          <w:rFonts w:hint="eastAsia"/>
          <w:sz w:val="20"/>
          <w:lang w:val="en-US"/>
        </w:rPr>
        <w:t>E can work</w:t>
      </w:r>
      <w:r w:rsidRPr="00192374">
        <w:rPr>
          <w:sz w:val="20"/>
          <w:lang w:val="en-US"/>
        </w:rPr>
        <w:t xml:space="preserve"> inevitable</w:t>
      </w:r>
      <w:r>
        <w:rPr>
          <w:rFonts w:hint="eastAsia"/>
          <w:sz w:val="20"/>
          <w:lang w:val="en-US"/>
        </w:rPr>
        <w:t xml:space="preserve"> on PCC and SCC, and make normal intra frequency measurement on the two CCs including cell search, and can transmit UL signal on two CCs at same time. </w:t>
      </w:r>
      <w:r>
        <w:rPr>
          <w:sz w:val="20"/>
          <w:lang w:val="en-US"/>
        </w:rPr>
        <w:t>D</w:t>
      </w:r>
      <w:r>
        <w:rPr>
          <w:rFonts w:hint="eastAsia"/>
          <w:sz w:val="20"/>
          <w:lang w:val="en-US"/>
        </w:rPr>
        <w:t xml:space="preserve">uring HO with </w:t>
      </w:r>
      <w:proofErr w:type="spellStart"/>
      <w:r>
        <w:rPr>
          <w:rFonts w:hint="eastAsia"/>
          <w:sz w:val="20"/>
          <w:lang w:val="en-US"/>
        </w:rPr>
        <w:t>PSCell</w:t>
      </w:r>
      <w:proofErr w:type="spellEnd"/>
      <w:r>
        <w:rPr>
          <w:rFonts w:hint="eastAsia"/>
          <w:sz w:val="20"/>
          <w:lang w:val="en-US"/>
        </w:rPr>
        <w:t>, UE works</w:t>
      </w:r>
      <w:r w:rsidRPr="004F1E6D">
        <w:rPr>
          <w:rFonts w:hint="eastAsia"/>
          <w:sz w:val="20"/>
          <w:lang w:val="en-US"/>
        </w:rPr>
        <w:t xml:space="preserve"> </w:t>
      </w:r>
      <w:r>
        <w:rPr>
          <w:rFonts w:hint="eastAsia"/>
          <w:sz w:val="20"/>
          <w:lang w:val="en-US"/>
        </w:rPr>
        <w:t xml:space="preserve">only on </w:t>
      </w:r>
      <w:proofErr w:type="spellStart"/>
      <w:r>
        <w:rPr>
          <w:rFonts w:hint="eastAsia"/>
          <w:sz w:val="20"/>
          <w:lang w:val="en-US"/>
        </w:rPr>
        <w:t>PCell</w:t>
      </w:r>
      <w:proofErr w:type="spellEnd"/>
      <w:r>
        <w:rPr>
          <w:rFonts w:hint="eastAsia"/>
          <w:sz w:val="20"/>
          <w:lang w:val="en-US"/>
        </w:rPr>
        <w:t xml:space="preserve"> and </w:t>
      </w:r>
      <w:proofErr w:type="spellStart"/>
      <w:r>
        <w:rPr>
          <w:rFonts w:hint="eastAsia"/>
          <w:sz w:val="20"/>
          <w:lang w:val="en-US"/>
        </w:rPr>
        <w:t>PSCell</w:t>
      </w:r>
      <w:proofErr w:type="spellEnd"/>
      <w:r>
        <w:rPr>
          <w:rFonts w:hint="eastAsia"/>
          <w:sz w:val="20"/>
          <w:lang w:val="en-US"/>
        </w:rPr>
        <w:t xml:space="preserve"> search and measurement, and transmit PRACHs on the two Cells </w:t>
      </w:r>
      <w:r>
        <w:rPr>
          <w:sz w:val="20"/>
          <w:lang w:val="en-US"/>
        </w:rPr>
        <w:t>separately</w:t>
      </w:r>
      <w:r>
        <w:rPr>
          <w:rFonts w:hint="eastAsia"/>
          <w:sz w:val="20"/>
          <w:lang w:val="en-US"/>
        </w:rPr>
        <w:t xml:space="preserve">. </w:t>
      </w:r>
      <w:r>
        <w:rPr>
          <w:sz w:val="20"/>
          <w:lang w:val="en-US"/>
        </w:rPr>
        <w:t>S</w:t>
      </w:r>
      <w:r>
        <w:rPr>
          <w:rFonts w:hint="eastAsia"/>
          <w:sz w:val="20"/>
          <w:lang w:val="en-US"/>
        </w:rPr>
        <w:t xml:space="preserve">o UE should have capability to perform in parallel the </w:t>
      </w:r>
      <w:proofErr w:type="spellStart"/>
      <w:r>
        <w:rPr>
          <w:rFonts w:hint="eastAsia"/>
          <w:sz w:val="20"/>
          <w:lang w:val="en-US"/>
        </w:rPr>
        <w:t>PCell</w:t>
      </w:r>
      <w:proofErr w:type="spellEnd"/>
      <w:r>
        <w:rPr>
          <w:rFonts w:hint="eastAsia"/>
          <w:sz w:val="20"/>
          <w:lang w:val="en-US"/>
        </w:rPr>
        <w:t xml:space="preserve"> handover process and </w:t>
      </w:r>
      <w:proofErr w:type="spellStart"/>
      <w:r>
        <w:rPr>
          <w:rFonts w:hint="eastAsia"/>
          <w:sz w:val="20"/>
          <w:lang w:val="en-US"/>
        </w:rPr>
        <w:t>PSCell</w:t>
      </w:r>
      <w:proofErr w:type="spellEnd"/>
      <w:r>
        <w:rPr>
          <w:rFonts w:hint="eastAsia"/>
          <w:sz w:val="20"/>
          <w:lang w:val="en-US"/>
        </w:rPr>
        <w:t xml:space="preserve"> addition process.</w:t>
      </w:r>
    </w:p>
    <w:p w:rsidR="004700CA" w:rsidRDefault="00A61691" w:rsidP="001606B6">
      <w:pPr>
        <w:spacing w:before="0" w:after="120"/>
        <w:jc w:val="left"/>
        <w:rPr>
          <w:sz w:val="20"/>
        </w:rPr>
      </w:pPr>
      <w:r>
        <w:rPr>
          <w:sz w:val="20"/>
          <w:lang w:val="en-US"/>
        </w:rPr>
        <w:t>I</w:t>
      </w:r>
      <w:r>
        <w:rPr>
          <w:rFonts w:hint="eastAsia"/>
          <w:sz w:val="20"/>
          <w:lang w:val="en-US"/>
        </w:rPr>
        <w:t xml:space="preserve">n </w:t>
      </w:r>
      <w:r w:rsidR="00D74062">
        <w:rPr>
          <w:rFonts w:hint="eastAsia"/>
          <w:sz w:val="20"/>
          <w:lang w:val="en-US"/>
        </w:rPr>
        <w:t xml:space="preserve">last meeting, we sent </w:t>
      </w:r>
      <w:r>
        <w:rPr>
          <w:rFonts w:hint="eastAsia"/>
          <w:sz w:val="20"/>
          <w:lang w:val="en-US"/>
        </w:rPr>
        <w:t xml:space="preserve">LS to ask RAN2 </w:t>
      </w:r>
      <w:r w:rsidR="0057740B">
        <w:rPr>
          <w:rFonts w:hint="eastAsia"/>
          <w:sz w:val="20"/>
          <w:lang w:val="en-US"/>
        </w:rPr>
        <w:t>if</w:t>
      </w:r>
      <w:r w:rsidR="00D74062" w:rsidRPr="00D74062">
        <w:rPr>
          <w:sz w:val="20"/>
          <w:lang w:val="en-US"/>
        </w:rPr>
        <w:t xml:space="preserve"> there </w:t>
      </w:r>
      <w:r w:rsidR="0057740B">
        <w:rPr>
          <w:rFonts w:hint="eastAsia"/>
          <w:sz w:val="20"/>
          <w:lang w:val="en-US"/>
        </w:rPr>
        <w:t xml:space="preserve">are </w:t>
      </w:r>
      <w:r w:rsidR="00D74062" w:rsidRPr="00D74062">
        <w:rPr>
          <w:sz w:val="20"/>
          <w:lang w:val="en-US"/>
        </w:rPr>
        <w:t xml:space="preserve">any restrictions on the order by which random access can be carried out towards </w:t>
      </w:r>
      <w:proofErr w:type="spellStart"/>
      <w:r w:rsidR="00D74062" w:rsidRPr="00D74062">
        <w:rPr>
          <w:sz w:val="20"/>
          <w:lang w:val="en-US"/>
        </w:rPr>
        <w:t>PCell</w:t>
      </w:r>
      <w:proofErr w:type="spellEnd"/>
      <w:r w:rsidR="00D74062" w:rsidRPr="00D74062">
        <w:rPr>
          <w:sz w:val="20"/>
          <w:lang w:val="en-US"/>
        </w:rPr>
        <w:t xml:space="preserve"> and </w:t>
      </w:r>
      <w:proofErr w:type="spellStart"/>
      <w:proofErr w:type="gramStart"/>
      <w:r w:rsidR="00D74062" w:rsidRPr="00D74062">
        <w:rPr>
          <w:sz w:val="20"/>
          <w:lang w:val="en-US"/>
        </w:rPr>
        <w:t>PSCell</w:t>
      </w:r>
      <w:proofErr w:type="spellEnd"/>
      <w:r w:rsidR="00D74062" w:rsidRPr="00D74062">
        <w:rPr>
          <w:sz w:val="20"/>
          <w:lang w:val="en-US"/>
        </w:rPr>
        <w:t>?</w:t>
      </w:r>
      <w:proofErr w:type="gramEnd"/>
      <w:r w:rsidR="00D74062">
        <w:rPr>
          <w:rFonts w:hint="eastAsia"/>
          <w:sz w:val="20"/>
          <w:lang w:val="en-US"/>
        </w:rPr>
        <w:t xml:space="preserve"> </w:t>
      </w:r>
      <w:r w:rsidR="00D74062">
        <w:rPr>
          <w:sz w:val="20"/>
          <w:lang w:val="en-US"/>
        </w:rPr>
        <w:t>T</w:t>
      </w:r>
      <w:r w:rsidR="00D74062">
        <w:rPr>
          <w:rFonts w:hint="eastAsia"/>
          <w:sz w:val="20"/>
          <w:lang w:val="en-US"/>
        </w:rPr>
        <w:t>hese should wait for RAN2 response.</w:t>
      </w:r>
    </w:p>
    <w:p w:rsidR="00D74062" w:rsidRPr="008F7923" w:rsidRDefault="00D74062" w:rsidP="00D74062">
      <w:pPr>
        <w:spacing w:before="0" w:after="120"/>
        <w:jc w:val="left"/>
        <w:rPr>
          <w:b/>
          <w:sz w:val="20"/>
          <w:lang w:val="en-US"/>
        </w:rPr>
      </w:pPr>
      <w:r w:rsidRPr="008F7923">
        <w:rPr>
          <w:rFonts w:hint="eastAsia"/>
          <w:b/>
          <w:sz w:val="20"/>
          <w:lang w:val="en-US"/>
        </w:rPr>
        <w:t xml:space="preserve">Proposal </w:t>
      </w:r>
      <w:r>
        <w:rPr>
          <w:rFonts w:hint="eastAsia"/>
          <w:b/>
          <w:sz w:val="20"/>
          <w:lang w:val="en-US"/>
        </w:rPr>
        <w:t>3</w:t>
      </w:r>
      <w:r w:rsidRPr="008F7923">
        <w:rPr>
          <w:rFonts w:hint="eastAsia"/>
          <w:b/>
          <w:sz w:val="20"/>
          <w:lang w:val="en-US"/>
        </w:rPr>
        <w:t xml:space="preserve">: UE </w:t>
      </w:r>
      <w:r>
        <w:rPr>
          <w:rFonts w:hint="eastAsia"/>
          <w:b/>
          <w:sz w:val="20"/>
          <w:lang w:val="en-US"/>
        </w:rPr>
        <w:t>will</w:t>
      </w:r>
      <w:r w:rsidRPr="008F7923">
        <w:rPr>
          <w:rFonts w:hint="eastAsia"/>
          <w:b/>
          <w:sz w:val="20"/>
          <w:lang w:val="en-US"/>
        </w:rPr>
        <w:t xml:space="preserve"> perform in parallel the </w:t>
      </w:r>
      <w:proofErr w:type="spellStart"/>
      <w:r w:rsidRPr="008F7923">
        <w:rPr>
          <w:rFonts w:hint="eastAsia"/>
          <w:b/>
          <w:sz w:val="20"/>
          <w:lang w:val="en-US"/>
        </w:rPr>
        <w:t>PCell</w:t>
      </w:r>
      <w:proofErr w:type="spellEnd"/>
      <w:r w:rsidRPr="008F7923">
        <w:rPr>
          <w:rFonts w:hint="eastAsia"/>
          <w:b/>
          <w:sz w:val="20"/>
          <w:lang w:val="en-US"/>
        </w:rPr>
        <w:t xml:space="preserve"> handover process and </w:t>
      </w:r>
      <w:proofErr w:type="spellStart"/>
      <w:r w:rsidRPr="008F7923">
        <w:rPr>
          <w:rFonts w:hint="eastAsia"/>
          <w:b/>
          <w:sz w:val="20"/>
          <w:lang w:val="en-US"/>
        </w:rPr>
        <w:t>PSCell</w:t>
      </w:r>
      <w:proofErr w:type="spellEnd"/>
      <w:r w:rsidRPr="008F7923">
        <w:rPr>
          <w:rFonts w:hint="eastAsia"/>
          <w:b/>
          <w:sz w:val="20"/>
          <w:lang w:val="en-US"/>
        </w:rPr>
        <w:t xml:space="preserve"> addition process.</w:t>
      </w:r>
      <w:r>
        <w:rPr>
          <w:rFonts w:hint="eastAsia"/>
          <w:b/>
          <w:sz w:val="20"/>
          <w:lang w:val="en-US"/>
        </w:rPr>
        <w:t xml:space="preserve"> </w:t>
      </w:r>
      <w:r w:rsidR="00672EFD">
        <w:rPr>
          <w:rFonts w:hint="eastAsia"/>
          <w:b/>
          <w:sz w:val="20"/>
          <w:lang w:val="en-US"/>
        </w:rPr>
        <w:t xml:space="preserve">We </w:t>
      </w:r>
      <w:r>
        <w:rPr>
          <w:rFonts w:hint="eastAsia"/>
          <w:b/>
          <w:sz w:val="20"/>
          <w:lang w:val="en-US"/>
        </w:rPr>
        <w:t xml:space="preserve">should wait for RAN2 response for order of random access carried out towards </w:t>
      </w:r>
      <w:proofErr w:type="spellStart"/>
      <w:r>
        <w:rPr>
          <w:rFonts w:hint="eastAsia"/>
          <w:b/>
          <w:sz w:val="20"/>
          <w:lang w:val="en-US"/>
        </w:rPr>
        <w:t>PCell</w:t>
      </w:r>
      <w:proofErr w:type="spellEnd"/>
      <w:r>
        <w:rPr>
          <w:rFonts w:hint="eastAsia"/>
          <w:b/>
          <w:sz w:val="20"/>
          <w:lang w:val="en-US"/>
        </w:rPr>
        <w:t xml:space="preserve"> and </w:t>
      </w:r>
      <w:proofErr w:type="spellStart"/>
      <w:r>
        <w:rPr>
          <w:rFonts w:hint="eastAsia"/>
          <w:b/>
          <w:sz w:val="20"/>
          <w:lang w:val="en-US"/>
        </w:rPr>
        <w:t>PSCell</w:t>
      </w:r>
      <w:proofErr w:type="spellEnd"/>
      <w:r>
        <w:rPr>
          <w:rFonts w:hint="eastAsia"/>
          <w:b/>
          <w:sz w:val="20"/>
          <w:lang w:val="en-US"/>
        </w:rPr>
        <w:t>.</w:t>
      </w:r>
    </w:p>
    <w:p w:rsidR="004700CA" w:rsidRPr="00603F82" w:rsidRDefault="004700CA" w:rsidP="001606B6">
      <w:pPr>
        <w:spacing w:before="0" w:after="120"/>
        <w:jc w:val="left"/>
        <w:rPr>
          <w:sz w:val="20"/>
          <w:lang w:val="pl-PL"/>
        </w:rPr>
      </w:pPr>
    </w:p>
    <w:p w:rsidR="00D74062" w:rsidRPr="00D74062" w:rsidRDefault="00D74062" w:rsidP="00D74062">
      <w:pPr>
        <w:spacing w:before="0" w:after="120"/>
        <w:jc w:val="left"/>
        <w:rPr>
          <w:sz w:val="20"/>
        </w:rPr>
      </w:pPr>
      <w:r w:rsidRPr="00D74062">
        <w:rPr>
          <w:b/>
          <w:sz w:val="20"/>
        </w:rPr>
        <w:t>Issue 2-2-3:</w:t>
      </w:r>
      <w:r w:rsidRPr="00D74062">
        <w:rPr>
          <w:sz w:val="20"/>
        </w:rPr>
        <w:t xml:space="preserve"> ending point of the delay requirement for HO with </w:t>
      </w:r>
      <w:proofErr w:type="spellStart"/>
      <w:r w:rsidRPr="00D74062">
        <w:rPr>
          <w:sz w:val="20"/>
        </w:rPr>
        <w:t>PSCell</w:t>
      </w:r>
      <w:proofErr w:type="spellEnd"/>
    </w:p>
    <w:p w:rsidR="00C77144" w:rsidRPr="00C77144" w:rsidRDefault="00C77144" w:rsidP="00C77144">
      <w:pPr>
        <w:spacing w:before="0" w:after="120"/>
        <w:jc w:val="left"/>
        <w:rPr>
          <w:sz w:val="20"/>
          <w:lang w:val="pl-PL"/>
        </w:rPr>
      </w:pPr>
      <w:r>
        <w:rPr>
          <w:sz w:val="20"/>
          <w:lang w:val="pl-PL"/>
        </w:rPr>
        <w:t>T</w:t>
      </w:r>
      <w:r>
        <w:rPr>
          <w:rFonts w:hint="eastAsia"/>
          <w:sz w:val="20"/>
          <w:lang w:val="pl-PL"/>
        </w:rPr>
        <w:t xml:space="preserve">his issue is </w:t>
      </w:r>
      <w:r w:rsidR="006F0FB5">
        <w:rPr>
          <w:rFonts w:hint="eastAsia"/>
          <w:sz w:val="20"/>
          <w:lang w:val="pl-PL"/>
        </w:rPr>
        <w:t xml:space="preserve">also </w:t>
      </w:r>
      <w:r>
        <w:rPr>
          <w:rFonts w:hint="eastAsia"/>
          <w:sz w:val="20"/>
          <w:lang w:val="pl-PL"/>
        </w:rPr>
        <w:t>related with RAN2 response LS.</w:t>
      </w:r>
      <w:r w:rsidRPr="00C77144">
        <w:rPr>
          <w:rFonts w:hint="eastAsia"/>
          <w:sz w:val="20"/>
          <w:lang w:val="pl-PL"/>
        </w:rPr>
        <w:t xml:space="preserve"> </w:t>
      </w:r>
      <w:r>
        <w:rPr>
          <w:rFonts w:hint="eastAsia"/>
          <w:sz w:val="20"/>
          <w:lang w:val="pl-PL"/>
        </w:rPr>
        <w:t>I</w:t>
      </w:r>
      <w:r w:rsidRPr="00C77144">
        <w:rPr>
          <w:sz w:val="20"/>
          <w:lang w:val="pl-PL"/>
        </w:rPr>
        <w:t>f the parallel processing is used, the later timing between “timing when UE shall be capable to transmit PRACH preamble towards target Pcell” and “the timing when UE shall be capable to transmit PRACH preamble towards target PSCell”</w:t>
      </w:r>
      <w:r>
        <w:rPr>
          <w:rFonts w:hint="eastAsia"/>
          <w:sz w:val="20"/>
          <w:lang w:val="pl-PL"/>
        </w:rPr>
        <w:t>. I</w:t>
      </w:r>
      <w:r w:rsidRPr="00C77144">
        <w:rPr>
          <w:sz w:val="20"/>
          <w:lang w:val="pl-PL"/>
        </w:rPr>
        <w:t xml:space="preserve">f sequential </w:t>
      </w:r>
      <w:r>
        <w:rPr>
          <w:rFonts w:hint="eastAsia"/>
          <w:sz w:val="20"/>
          <w:lang w:val="pl-PL"/>
        </w:rPr>
        <w:t xml:space="preserve">random access </w:t>
      </w:r>
      <w:r w:rsidRPr="00C77144">
        <w:rPr>
          <w:sz w:val="20"/>
          <w:lang w:val="pl-PL"/>
        </w:rPr>
        <w:t>processing is used, the timing when UE shall be capable to transmit PRACH preamble towards target PSCell</w:t>
      </w:r>
      <w:r>
        <w:rPr>
          <w:rFonts w:hint="eastAsia"/>
          <w:sz w:val="20"/>
          <w:lang w:val="pl-PL"/>
        </w:rPr>
        <w:t>.</w:t>
      </w:r>
    </w:p>
    <w:p w:rsidR="00C77144" w:rsidRPr="008F7923" w:rsidRDefault="00C77144" w:rsidP="00C77144">
      <w:pPr>
        <w:spacing w:before="0" w:after="120"/>
        <w:jc w:val="left"/>
        <w:rPr>
          <w:b/>
          <w:sz w:val="20"/>
          <w:lang w:val="en-US"/>
        </w:rPr>
      </w:pPr>
      <w:r w:rsidRPr="008F7923">
        <w:rPr>
          <w:rFonts w:hint="eastAsia"/>
          <w:b/>
          <w:sz w:val="20"/>
          <w:lang w:val="en-US"/>
        </w:rPr>
        <w:t xml:space="preserve">Proposal </w:t>
      </w:r>
      <w:r>
        <w:rPr>
          <w:rFonts w:hint="eastAsia"/>
          <w:b/>
          <w:sz w:val="20"/>
          <w:lang w:val="en-US"/>
        </w:rPr>
        <w:t>4</w:t>
      </w:r>
      <w:r w:rsidRPr="008F7923">
        <w:rPr>
          <w:rFonts w:hint="eastAsia"/>
          <w:b/>
          <w:sz w:val="20"/>
          <w:lang w:val="en-US"/>
        </w:rPr>
        <w:t xml:space="preserve">: </w:t>
      </w:r>
      <w:r>
        <w:rPr>
          <w:rFonts w:hint="eastAsia"/>
          <w:b/>
          <w:sz w:val="20"/>
          <w:lang w:val="en-US"/>
        </w:rPr>
        <w:t xml:space="preserve">Waiting for RAN2 response for order of random access carried out towards </w:t>
      </w:r>
      <w:proofErr w:type="spellStart"/>
      <w:r>
        <w:rPr>
          <w:rFonts w:hint="eastAsia"/>
          <w:b/>
          <w:sz w:val="20"/>
          <w:lang w:val="en-US"/>
        </w:rPr>
        <w:t>PCell</w:t>
      </w:r>
      <w:proofErr w:type="spellEnd"/>
      <w:r>
        <w:rPr>
          <w:rFonts w:hint="eastAsia"/>
          <w:b/>
          <w:sz w:val="20"/>
          <w:lang w:val="en-US"/>
        </w:rPr>
        <w:t xml:space="preserve"> and </w:t>
      </w:r>
      <w:proofErr w:type="spellStart"/>
      <w:r>
        <w:rPr>
          <w:rFonts w:hint="eastAsia"/>
          <w:b/>
          <w:sz w:val="20"/>
          <w:lang w:val="en-US"/>
        </w:rPr>
        <w:t>PSCell</w:t>
      </w:r>
      <w:proofErr w:type="spellEnd"/>
      <w:r>
        <w:rPr>
          <w:rFonts w:hint="eastAsia"/>
          <w:b/>
          <w:sz w:val="20"/>
          <w:lang w:val="en-US"/>
        </w:rPr>
        <w:t>.</w:t>
      </w:r>
    </w:p>
    <w:p w:rsidR="004700CA" w:rsidRPr="00603F82" w:rsidRDefault="004700CA" w:rsidP="001606B6">
      <w:pPr>
        <w:spacing w:before="0" w:after="120"/>
        <w:jc w:val="left"/>
        <w:rPr>
          <w:sz w:val="20"/>
          <w:lang w:val="en-US"/>
        </w:rPr>
      </w:pPr>
    </w:p>
    <w:p w:rsidR="00C77144" w:rsidRPr="00C77144" w:rsidRDefault="00C77144" w:rsidP="00C77144">
      <w:pPr>
        <w:spacing w:before="0" w:after="120"/>
        <w:jc w:val="left"/>
        <w:rPr>
          <w:sz w:val="20"/>
        </w:rPr>
      </w:pPr>
      <w:r w:rsidRPr="00C77144">
        <w:rPr>
          <w:b/>
          <w:sz w:val="20"/>
        </w:rPr>
        <w:t>Issue 2-2-5:</w:t>
      </w:r>
      <w:r w:rsidRPr="00C77144">
        <w:rPr>
          <w:sz w:val="20"/>
        </w:rPr>
        <w:t xml:space="preserve"> optimisation for the case when </w:t>
      </w:r>
      <w:proofErr w:type="spellStart"/>
      <w:r w:rsidRPr="00C77144">
        <w:rPr>
          <w:sz w:val="20"/>
        </w:rPr>
        <w:t>PSCell</w:t>
      </w:r>
      <w:proofErr w:type="spellEnd"/>
      <w:r w:rsidRPr="00C77144">
        <w:rPr>
          <w:sz w:val="20"/>
        </w:rPr>
        <w:t xml:space="preserve"> is not changed during HO with </w:t>
      </w:r>
      <w:proofErr w:type="spellStart"/>
      <w:r w:rsidRPr="00C77144">
        <w:rPr>
          <w:sz w:val="20"/>
        </w:rPr>
        <w:t>PSCell</w:t>
      </w:r>
      <w:proofErr w:type="spellEnd"/>
    </w:p>
    <w:p w:rsidR="00C77144" w:rsidRDefault="00C77144" w:rsidP="00C77144">
      <w:pPr>
        <w:spacing w:before="0" w:after="120"/>
        <w:jc w:val="left"/>
        <w:rPr>
          <w:sz w:val="20"/>
          <w:lang w:val="en-US"/>
        </w:rPr>
      </w:pPr>
      <w:r>
        <w:rPr>
          <w:sz w:val="20"/>
        </w:rPr>
        <w:t>F</w:t>
      </w:r>
      <w:r>
        <w:rPr>
          <w:rFonts w:hint="eastAsia"/>
          <w:sz w:val="20"/>
        </w:rPr>
        <w:t xml:space="preserve">rom the procedure defined in </w:t>
      </w:r>
      <w:r>
        <w:rPr>
          <w:rFonts w:hint="eastAsia"/>
          <w:sz w:val="20"/>
          <w:lang w:val="en-US"/>
        </w:rPr>
        <w:t>TS</w:t>
      </w:r>
      <w:r w:rsidRPr="00C22264">
        <w:rPr>
          <w:sz w:val="20"/>
          <w:lang w:val="en-US"/>
        </w:rPr>
        <w:t>37.340</w:t>
      </w:r>
      <w:r>
        <w:rPr>
          <w:rFonts w:hint="eastAsia"/>
          <w:sz w:val="20"/>
          <w:lang w:val="en-US"/>
        </w:rPr>
        <w:t xml:space="preserve"> [</w:t>
      </w:r>
      <w:r w:rsidR="007A299B">
        <w:rPr>
          <w:rFonts w:hint="eastAsia"/>
          <w:sz w:val="20"/>
          <w:lang w:val="en-US"/>
        </w:rPr>
        <w:t>6</w:t>
      </w:r>
      <w:r>
        <w:rPr>
          <w:rFonts w:hint="eastAsia"/>
          <w:sz w:val="20"/>
          <w:lang w:val="en-US"/>
        </w:rPr>
        <w:t xml:space="preserve">], before MN sent </w:t>
      </w:r>
      <w:proofErr w:type="spellStart"/>
      <w:r w:rsidRPr="000D0612">
        <w:rPr>
          <w:rFonts w:hint="eastAsia"/>
          <w:i/>
          <w:sz w:val="20"/>
          <w:lang w:val="en-US"/>
        </w:rPr>
        <w:t>RRCConnectionReconfiguration</w:t>
      </w:r>
      <w:proofErr w:type="spellEnd"/>
      <w:r>
        <w:rPr>
          <w:rFonts w:hint="eastAsia"/>
          <w:sz w:val="20"/>
          <w:lang w:val="en-US"/>
        </w:rPr>
        <w:t xml:space="preserve"> command, the source MN will send SN Release Request comment to source SN. </w:t>
      </w:r>
      <w:r>
        <w:rPr>
          <w:sz w:val="20"/>
          <w:lang w:val="en-US"/>
        </w:rPr>
        <w:t>S</w:t>
      </w:r>
      <w:r>
        <w:rPr>
          <w:rFonts w:hint="eastAsia"/>
          <w:sz w:val="20"/>
          <w:lang w:val="en-US"/>
        </w:rPr>
        <w:t xml:space="preserve">o </w:t>
      </w:r>
      <w:r w:rsidR="00C7666A">
        <w:rPr>
          <w:rFonts w:hint="eastAsia"/>
          <w:sz w:val="20"/>
          <w:lang w:val="en-US"/>
        </w:rPr>
        <w:t>no matter</w:t>
      </w:r>
      <w:r w:rsidR="005C4EA1">
        <w:rPr>
          <w:rFonts w:hint="eastAsia"/>
          <w:sz w:val="20"/>
          <w:lang w:val="en-US"/>
        </w:rPr>
        <w:t xml:space="preserve"> whether</w:t>
      </w:r>
      <w:r w:rsidR="00C7666A">
        <w:rPr>
          <w:rFonts w:hint="eastAsia"/>
          <w:sz w:val="20"/>
          <w:lang w:val="en-US"/>
        </w:rPr>
        <w:t xml:space="preserve"> </w:t>
      </w:r>
      <w:proofErr w:type="spellStart"/>
      <w:r>
        <w:rPr>
          <w:rFonts w:hint="eastAsia"/>
          <w:sz w:val="20"/>
          <w:lang w:val="en-US"/>
        </w:rPr>
        <w:t>PSCell</w:t>
      </w:r>
      <w:proofErr w:type="spellEnd"/>
      <w:r>
        <w:rPr>
          <w:rFonts w:hint="eastAsia"/>
          <w:sz w:val="20"/>
          <w:lang w:val="en-US"/>
        </w:rPr>
        <w:t xml:space="preserve"> is changed or not, the SN will be released and then be added by </w:t>
      </w:r>
      <w:proofErr w:type="spellStart"/>
      <w:r w:rsidRPr="000D0612">
        <w:rPr>
          <w:rFonts w:hint="eastAsia"/>
          <w:i/>
          <w:sz w:val="20"/>
          <w:lang w:val="en-US"/>
        </w:rPr>
        <w:t>RRCConnectionReconfiguration</w:t>
      </w:r>
      <w:proofErr w:type="spellEnd"/>
      <w:r>
        <w:rPr>
          <w:rFonts w:hint="eastAsia"/>
          <w:sz w:val="20"/>
          <w:lang w:val="en-US"/>
        </w:rPr>
        <w:t xml:space="preserve"> command. </w:t>
      </w:r>
      <w:r>
        <w:rPr>
          <w:sz w:val="20"/>
          <w:lang w:val="en-US"/>
        </w:rPr>
        <w:t>A</w:t>
      </w:r>
      <w:r>
        <w:rPr>
          <w:rFonts w:hint="eastAsia"/>
          <w:sz w:val="20"/>
          <w:lang w:val="en-US"/>
        </w:rPr>
        <w:t>lthough</w:t>
      </w:r>
      <w:r w:rsidRPr="00FB3C1D">
        <w:rPr>
          <w:rFonts w:hint="eastAsia"/>
          <w:sz w:val="20"/>
          <w:lang w:val="en-US"/>
        </w:rPr>
        <w:t xml:space="preserve"> </w:t>
      </w:r>
      <w:r>
        <w:rPr>
          <w:rFonts w:hint="eastAsia"/>
          <w:sz w:val="20"/>
          <w:lang w:val="en-US"/>
        </w:rPr>
        <w:t xml:space="preserve">UE can maintain connection and communication with the </w:t>
      </w:r>
      <w:proofErr w:type="spellStart"/>
      <w:r>
        <w:rPr>
          <w:rFonts w:hint="eastAsia"/>
          <w:sz w:val="20"/>
          <w:lang w:val="en-US"/>
        </w:rPr>
        <w:t>PSCell</w:t>
      </w:r>
      <w:proofErr w:type="spellEnd"/>
      <w:r>
        <w:rPr>
          <w:rFonts w:hint="eastAsia"/>
          <w:sz w:val="20"/>
          <w:lang w:val="en-US"/>
        </w:rPr>
        <w:t xml:space="preserve">, the SN will stop uplink data scheduling after source SN is released and the uplink </w:t>
      </w:r>
      <w:r>
        <w:rPr>
          <w:sz w:val="20"/>
          <w:lang w:val="en-US"/>
        </w:rPr>
        <w:t>synchronize</w:t>
      </w:r>
      <w:r>
        <w:rPr>
          <w:rFonts w:hint="eastAsia"/>
          <w:sz w:val="20"/>
          <w:lang w:val="en-US"/>
        </w:rPr>
        <w:t xml:space="preserve"> may be loss. So it should be </w:t>
      </w:r>
      <w:r>
        <w:rPr>
          <w:sz w:val="20"/>
          <w:lang w:val="en-US"/>
        </w:rPr>
        <w:t>necessary</w:t>
      </w:r>
      <w:r w:rsidRPr="00B115D6">
        <w:rPr>
          <w:rFonts w:hint="eastAsia"/>
          <w:sz w:val="20"/>
          <w:lang w:val="en-US"/>
        </w:rPr>
        <w:t xml:space="preserve"> </w:t>
      </w:r>
      <w:r>
        <w:rPr>
          <w:rFonts w:hint="eastAsia"/>
          <w:sz w:val="20"/>
          <w:lang w:val="en-US"/>
        </w:rPr>
        <w:t xml:space="preserve">for UE to send new PRACH on the SN. </w:t>
      </w:r>
      <w:r>
        <w:rPr>
          <w:sz w:val="20"/>
          <w:lang w:val="en-US"/>
        </w:rPr>
        <w:t>T</w:t>
      </w:r>
      <w:r>
        <w:rPr>
          <w:rFonts w:hint="eastAsia"/>
          <w:sz w:val="20"/>
          <w:lang w:val="en-US"/>
        </w:rPr>
        <w:t xml:space="preserve">he optimization for the case when </w:t>
      </w:r>
      <w:proofErr w:type="spellStart"/>
      <w:r>
        <w:rPr>
          <w:rFonts w:hint="eastAsia"/>
          <w:sz w:val="20"/>
          <w:lang w:val="en-US"/>
        </w:rPr>
        <w:t>PSCell</w:t>
      </w:r>
      <w:proofErr w:type="spellEnd"/>
      <w:r>
        <w:rPr>
          <w:rFonts w:hint="eastAsia"/>
          <w:sz w:val="20"/>
          <w:lang w:val="en-US"/>
        </w:rPr>
        <w:t xml:space="preserve"> is unchanged may not be necessary.</w:t>
      </w:r>
      <w:r w:rsidR="009E3FCA">
        <w:rPr>
          <w:rFonts w:hint="eastAsia"/>
          <w:sz w:val="20"/>
          <w:lang w:val="en-US"/>
        </w:rPr>
        <w:t xml:space="preserve"> But the </w:t>
      </w:r>
      <w:proofErr w:type="spellStart"/>
      <w:r w:rsidR="009E3FCA">
        <w:rPr>
          <w:rFonts w:hint="eastAsia"/>
          <w:sz w:val="20"/>
          <w:lang w:val="en-US"/>
        </w:rPr>
        <w:t>PSCell</w:t>
      </w:r>
      <w:proofErr w:type="spellEnd"/>
      <w:r w:rsidR="009E3FCA">
        <w:rPr>
          <w:rFonts w:hint="eastAsia"/>
          <w:sz w:val="20"/>
          <w:lang w:val="en-US"/>
        </w:rPr>
        <w:t xml:space="preserve"> can be deal</w:t>
      </w:r>
      <w:r w:rsidR="00FF1F13">
        <w:rPr>
          <w:rFonts w:hint="eastAsia"/>
          <w:sz w:val="20"/>
          <w:lang w:val="en-US"/>
        </w:rPr>
        <w:t>t</w:t>
      </w:r>
      <w:r w:rsidR="009E3FCA">
        <w:rPr>
          <w:rFonts w:hint="eastAsia"/>
          <w:sz w:val="20"/>
          <w:lang w:val="en-US"/>
        </w:rPr>
        <w:t xml:space="preserve"> with as a known cell.</w:t>
      </w:r>
    </w:p>
    <w:p w:rsidR="00C77144" w:rsidRPr="008F7923" w:rsidRDefault="00C77144" w:rsidP="00C77144">
      <w:pPr>
        <w:spacing w:before="0" w:after="120"/>
        <w:jc w:val="left"/>
        <w:rPr>
          <w:b/>
          <w:sz w:val="20"/>
          <w:lang w:val="en-US"/>
        </w:rPr>
      </w:pPr>
      <w:r w:rsidRPr="008F7923">
        <w:rPr>
          <w:rFonts w:hint="eastAsia"/>
          <w:b/>
          <w:sz w:val="20"/>
          <w:lang w:val="en-US"/>
        </w:rPr>
        <w:t xml:space="preserve">Proposal </w:t>
      </w:r>
      <w:r>
        <w:rPr>
          <w:rFonts w:hint="eastAsia"/>
          <w:b/>
          <w:sz w:val="20"/>
          <w:lang w:val="en-US"/>
        </w:rPr>
        <w:t>5</w:t>
      </w:r>
      <w:r w:rsidRPr="008F7923">
        <w:rPr>
          <w:rFonts w:hint="eastAsia"/>
          <w:b/>
          <w:sz w:val="20"/>
          <w:lang w:val="en-US"/>
        </w:rPr>
        <w:t xml:space="preserve">: </w:t>
      </w:r>
      <w:r>
        <w:rPr>
          <w:rFonts w:hint="eastAsia"/>
          <w:b/>
          <w:sz w:val="20"/>
          <w:lang w:val="en-US"/>
        </w:rPr>
        <w:t>T</w:t>
      </w:r>
      <w:r w:rsidRPr="00C77144">
        <w:rPr>
          <w:b/>
          <w:sz w:val="20"/>
          <w:lang w:val="en-US"/>
        </w:rPr>
        <w:t xml:space="preserve">he UE’s behavior is same when the configured </w:t>
      </w:r>
      <w:proofErr w:type="spellStart"/>
      <w:r w:rsidRPr="00C77144">
        <w:rPr>
          <w:b/>
          <w:sz w:val="20"/>
          <w:lang w:val="en-US"/>
        </w:rPr>
        <w:t>PSCell</w:t>
      </w:r>
      <w:proofErr w:type="spellEnd"/>
      <w:r w:rsidRPr="00C77144">
        <w:rPr>
          <w:b/>
          <w:sz w:val="20"/>
          <w:lang w:val="en-US"/>
        </w:rPr>
        <w:t xml:space="preserve"> is same as the original one or not.</w:t>
      </w:r>
      <w:r w:rsidR="009E3FCA">
        <w:rPr>
          <w:rFonts w:hint="eastAsia"/>
          <w:b/>
          <w:sz w:val="20"/>
          <w:lang w:val="en-US"/>
        </w:rPr>
        <w:t xml:space="preserve"> </w:t>
      </w:r>
      <w:r w:rsidR="009E3FCA">
        <w:rPr>
          <w:b/>
          <w:sz w:val="20"/>
          <w:lang w:val="en-US"/>
        </w:rPr>
        <w:t>I</w:t>
      </w:r>
      <w:r w:rsidR="009E3FCA">
        <w:rPr>
          <w:rFonts w:hint="eastAsia"/>
          <w:b/>
          <w:sz w:val="20"/>
          <w:lang w:val="en-US"/>
        </w:rPr>
        <w:t xml:space="preserve">f </w:t>
      </w:r>
      <w:proofErr w:type="spellStart"/>
      <w:r w:rsidR="009E3FCA">
        <w:rPr>
          <w:rFonts w:hint="eastAsia"/>
          <w:b/>
          <w:sz w:val="20"/>
          <w:lang w:val="en-US"/>
        </w:rPr>
        <w:t>PSCell</w:t>
      </w:r>
      <w:proofErr w:type="spellEnd"/>
      <w:r w:rsidR="009E3FCA">
        <w:rPr>
          <w:rFonts w:hint="eastAsia"/>
          <w:b/>
          <w:sz w:val="20"/>
          <w:lang w:val="en-US"/>
        </w:rPr>
        <w:t xml:space="preserve"> is not changed, it can be deal</w:t>
      </w:r>
      <w:r w:rsidR="00330EF0">
        <w:rPr>
          <w:rFonts w:hint="eastAsia"/>
          <w:b/>
          <w:sz w:val="20"/>
          <w:lang w:val="en-US"/>
        </w:rPr>
        <w:t>t</w:t>
      </w:r>
      <w:r w:rsidR="009E3FCA">
        <w:rPr>
          <w:rFonts w:hint="eastAsia"/>
          <w:b/>
          <w:sz w:val="20"/>
          <w:lang w:val="en-US"/>
        </w:rPr>
        <w:t xml:space="preserve"> with as a known cell.</w:t>
      </w:r>
    </w:p>
    <w:p w:rsidR="00C77144" w:rsidRPr="00603F82" w:rsidRDefault="00C77144" w:rsidP="001606B6">
      <w:pPr>
        <w:spacing w:before="0" w:after="120"/>
        <w:jc w:val="left"/>
        <w:rPr>
          <w:sz w:val="20"/>
          <w:lang w:val="en-US"/>
        </w:rPr>
      </w:pPr>
    </w:p>
    <w:p w:rsidR="009E3FCA" w:rsidRPr="009E3FCA" w:rsidRDefault="009E3FCA" w:rsidP="009E3FCA">
      <w:pPr>
        <w:spacing w:before="0" w:after="120"/>
        <w:jc w:val="left"/>
        <w:rPr>
          <w:sz w:val="20"/>
        </w:rPr>
      </w:pPr>
      <w:r w:rsidRPr="009E3FCA">
        <w:rPr>
          <w:b/>
          <w:sz w:val="20"/>
        </w:rPr>
        <w:t>Issue 2-2-7:</w:t>
      </w:r>
      <w:r w:rsidRPr="009E3FCA">
        <w:rPr>
          <w:sz w:val="20"/>
        </w:rPr>
        <w:t xml:space="preserve"> UE SW processing and RF warm-up</w:t>
      </w:r>
      <w:r>
        <w:rPr>
          <w:rFonts w:hint="eastAsia"/>
          <w:sz w:val="20"/>
        </w:rPr>
        <w:t xml:space="preserve"> </w:t>
      </w:r>
      <w:r w:rsidRPr="009E3FCA">
        <w:rPr>
          <w:sz w:val="20"/>
        </w:rPr>
        <w:t xml:space="preserve">(if needed) time for HO with </w:t>
      </w:r>
      <w:proofErr w:type="spellStart"/>
      <w:r w:rsidRPr="009E3FCA">
        <w:rPr>
          <w:sz w:val="20"/>
        </w:rPr>
        <w:t>PSCell</w:t>
      </w:r>
      <w:proofErr w:type="spellEnd"/>
    </w:p>
    <w:p w:rsidR="00A33549" w:rsidRDefault="003922A3" w:rsidP="001606B6">
      <w:pPr>
        <w:spacing w:before="0" w:after="120"/>
        <w:jc w:val="left"/>
        <w:rPr>
          <w:sz w:val="20"/>
        </w:rPr>
      </w:pPr>
      <w:r>
        <w:rPr>
          <w:rFonts w:hint="eastAsia"/>
          <w:sz w:val="20"/>
        </w:rPr>
        <w:t xml:space="preserve">In current RRM specification [6], </w:t>
      </w:r>
      <w:r w:rsidRPr="003922A3">
        <w:rPr>
          <w:sz w:val="20"/>
        </w:rPr>
        <w:t>time for UE processing</w:t>
      </w:r>
      <w:r w:rsidR="00A33549">
        <w:rPr>
          <w:rFonts w:hint="eastAsia"/>
          <w:sz w:val="20"/>
        </w:rPr>
        <w:t xml:space="preserve">, </w:t>
      </w:r>
      <w:proofErr w:type="spellStart"/>
      <w:r w:rsidR="00A33549" w:rsidRPr="00A33549">
        <w:rPr>
          <w:rFonts w:hint="eastAsia"/>
          <w:sz w:val="20"/>
        </w:rPr>
        <w:t>T</w:t>
      </w:r>
      <w:r w:rsidR="00A33549" w:rsidRPr="00A33549">
        <w:rPr>
          <w:rFonts w:hint="eastAsia"/>
          <w:sz w:val="20"/>
          <w:vertAlign w:val="subscript"/>
        </w:rPr>
        <w:t>precessing</w:t>
      </w:r>
      <w:proofErr w:type="spellEnd"/>
      <w:r w:rsidR="00A33549">
        <w:rPr>
          <w:rFonts w:hint="eastAsia"/>
          <w:sz w:val="20"/>
        </w:rPr>
        <w:t>,</w:t>
      </w:r>
      <w:r>
        <w:rPr>
          <w:rFonts w:hint="eastAsia"/>
          <w:sz w:val="20"/>
        </w:rPr>
        <w:t xml:space="preserve"> are defined as</w:t>
      </w:r>
      <w:r w:rsidR="00A33549">
        <w:rPr>
          <w:rFonts w:hint="eastAsia"/>
          <w:sz w:val="20"/>
        </w:rPr>
        <w:t>:</w:t>
      </w:r>
    </w:p>
    <w:p w:rsidR="00A33549" w:rsidRPr="00A33549" w:rsidRDefault="003922A3" w:rsidP="00A33549">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A33549">
        <w:rPr>
          <w:rFonts w:eastAsiaTheme="minorEastAsia" w:hint="eastAsia"/>
          <w:sz w:val="20"/>
        </w:rPr>
        <w:t>20ms for NR FR1 to FR1 handover</w:t>
      </w:r>
      <w:r w:rsidR="00A31C8D" w:rsidRPr="00A33549">
        <w:rPr>
          <w:rFonts w:eastAsiaTheme="minorEastAsia" w:hint="eastAsia"/>
          <w:sz w:val="20"/>
        </w:rPr>
        <w:t xml:space="preserve"> or for NR FR2 to FR2 handover</w:t>
      </w:r>
      <w:r w:rsidRPr="00A33549">
        <w:rPr>
          <w:rFonts w:eastAsiaTheme="minorEastAsia" w:hint="eastAsia"/>
          <w:sz w:val="20"/>
        </w:rPr>
        <w:t>,</w:t>
      </w:r>
    </w:p>
    <w:p w:rsidR="009E3FCA" w:rsidRPr="00A33549" w:rsidRDefault="00A31C8D" w:rsidP="00A33549">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A33549">
        <w:rPr>
          <w:rFonts w:eastAsiaTheme="minorEastAsia" w:hint="eastAsia"/>
          <w:sz w:val="20"/>
        </w:rPr>
        <w:t>40ms for NR FR2 to FR1 handover or NR FR1 to FR2 handover</w:t>
      </w:r>
      <w:r w:rsidR="003922A3" w:rsidRPr="00A33549">
        <w:rPr>
          <w:rFonts w:eastAsiaTheme="minorEastAsia" w:hint="eastAsia"/>
          <w:sz w:val="20"/>
        </w:rPr>
        <w:t xml:space="preserve"> </w:t>
      </w:r>
    </w:p>
    <w:p w:rsidR="00A33549" w:rsidRDefault="00A33549" w:rsidP="001606B6">
      <w:pPr>
        <w:spacing w:before="0" w:after="120"/>
        <w:jc w:val="left"/>
        <w:rPr>
          <w:sz w:val="20"/>
        </w:rPr>
      </w:pPr>
      <w:r>
        <w:rPr>
          <w:sz w:val="20"/>
        </w:rPr>
        <w:t>F</w:t>
      </w:r>
      <w:r>
        <w:rPr>
          <w:rFonts w:hint="eastAsia"/>
          <w:sz w:val="20"/>
        </w:rPr>
        <w:t xml:space="preserve">or handover from NR to E-UTRA, </w:t>
      </w:r>
      <w:r w:rsidR="00875533">
        <w:rPr>
          <w:rFonts w:hint="eastAsia"/>
          <w:sz w:val="20"/>
        </w:rPr>
        <w:t>there is no definition on</w:t>
      </w:r>
      <w:r>
        <w:rPr>
          <w:rFonts w:hint="eastAsia"/>
          <w:sz w:val="20"/>
        </w:rPr>
        <w:t xml:space="preserve"> specific parameter</w:t>
      </w:r>
      <w:r w:rsidRPr="00A33549">
        <w:rPr>
          <w:rFonts w:hint="eastAsia"/>
          <w:sz w:val="20"/>
        </w:rPr>
        <w:t xml:space="preserve"> </w:t>
      </w:r>
      <w:proofErr w:type="spellStart"/>
      <w:r w:rsidRPr="00A33549">
        <w:rPr>
          <w:rFonts w:hint="eastAsia"/>
          <w:sz w:val="20"/>
        </w:rPr>
        <w:t>T</w:t>
      </w:r>
      <w:r w:rsidRPr="00A33549">
        <w:rPr>
          <w:rFonts w:hint="eastAsia"/>
          <w:sz w:val="20"/>
          <w:vertAlign w:val="subscript"/>
        </w:rPr>
        <w:t>precessing</w:t>
      </w:r>
      <w:proofErr w:type="spellEnd"/>
      <w:r>
        <w:rPr>
          <w:rFonts w:hint="eastAsia"/>
          <w:sz w:val="20"/>
        </w:rPr>
        <w:t xml:space="preserve">, but 20ms </w:t>
      </w:r>
      <w:r w:rsidR="00E55725">
        <w:rPr>
          <w:rFonts w:hint="eastAsia"/>
          <w:sz w:val="20"/>
        </w:rPr>
        <w:t xml:space="preserve">is defined </w:t>
      </w:r>
      <w:r>
        <w:rPr>
          <w:rFonts w:hint="eastAsia"/>
          <w:sz w:val="20"/>
        </w:rPr>
        <w:t>for UE processing and interruption margin.</w:t>
      </w:r>
    </w:p>
    <w:p w:rsidR="00C77144" w:rsidRDefault="00A33549" w:rsidP="001606B6">
      <w:pPr>
        <w:spacing w:before="0" w:after="120"/>
        <w:jc w:val="left"/>
        <w:rPr>
          <w:sz w:val="20"/>
        </w:rPr>
      </w:pPr>
      <w:r>
        <w:rPr>
          <w:sz w:val="20"/>
        </w:rPr>
        <w:t>F</w:t>
      </w:r>
      <w:r>
        <w:rPr>
          <w:rFonts w:hint="eastAsia"/>
          <w:sz w:val="20"/>
        </w:rPr>
        <w:t xml:space="preserve">or </w:t>
      </w:r>
      <w:r w:rsidR="008723DE" w:rsidRPr="008723DE">
        <w:rPr>
          <w:sz w:val="20"/>
        </w:rPr>
        <w:t xml:space="preserve">NE-DC: E-UTRAN </w:t>
      </w:r>
      <w:proofErr w:type="spellStart"/>
      <w:r w:rsidR="008723DE" w:rsidRPr="008723DE">
        <w:rPr>
          <w:sz w:val="20"/>
        </w:rPr>
        <w:t>PSCell</w:t>
      </w:r>
      <w:proofErr w:type="spellEnd"/>
      <w:r w:rsidR="008723DE" w:rsidRPr="008723DE">
        <w:rPr>
          <w:sz w:val="20"/>
        </w:rPr>
        <w:t xml:space="preserve"> Addition</w:t>
      </w:r>
      <w:r w:rsidR="008723DE">
        <w:rPr>
          <w:rFonts w:hint="eastAsia"/>
          <w:sz w:val="20"/>
        </w:rPr>
        <w:t>, 20ms + 50ms for UE processing.</w:t>
      </w:r>
    </w:p>
    <w:p w:rsidR="008723DE" w:rsidRPr="00A33549" w:rsidRDefault="008723DE" w:rsidP="001606B6">
      <w:pPr>
        <w:spacing w:before="0" w:after="120"/>
        <w:jc w:val="left"/>
        <w:rPr>
          <w:sz w:val="20"/>
        </w:rPr>
      </w:pPr>
      <w:r>
        <w:rPr>
          <w:sz w:val="20"/>
        </w:rPr>
        <w:t>F</w:t>
      </w:r>
      <w:r>
        <w:rPr>
          <w:rFonts w:hint="eastAsia"/>
          <w:sz w:val="20"/>
        </w:rPr>
        <w:t xml:space="preserve">or </w:t>
      </w:r>
      <w:r w:rsidRPr="008723DE">
        <w:rPr>
          <w:sz w:val="20"/>
        </w:rPr>
        <w:t xml:space="preserve">NR-DC: </w:t>
      </w:r>
      <w:proofErr w:type="spellStart"/>
      <w:r w:rsidRPr="008723DE">
        <w:rPr>
          <w:sz w:val="20"/>
        </w:rPr>
        <w:t>PSCell</w:t>
      </w:r>
      <w:proofErr w:type="spellEnd"/>
      <w:r w:rsidRPr="008723DE">
        <w:rPr>
          <w:sz w:val="20"/>
        </w:rPr>
        <w:t xml:space="preserve"> Addition</w:t>
      </w:r>
      <w:r>
        <w:rPr>
          <w:rFonts w:hint="eastAsia"/>
          <w:sz w:val="20"/>
        </w:rPr>
        <w:t xml:space="preserve">, </w:t>
      </w:r>
      <w:proofErr w:type="spellStart"/>
      <w:r w:rsidRPr="008723DE">
        <w:rPr>
          <w:sz w:val="20"/>
        </w:rPr>
        <w:t>T</w:t>
      </w:r>
      <w:r w:rsidRPr="008723DE">
        <w:rPr>
          <w:sz w:val="20"/>
          <w:vertAlign w:val="subscript"/>
        </w:rPr>
        <w:t>processing</w:t>
      </w:r>
      <w:proofErr w:type="spellEnd"/>
      <w:r w:rsidRPr="008723DE">
        <w:rPr>
          <w:sz w:val="20"/>
        </w:rPr>
        <w:t xml:space="preserve"> </w:t>
      </w:r>
      <w:r>
        <w:rPr>
          <w:rFonts w:hint="eastAsia"/>
          <w:sz w:val="20"/>
        </w:rPr>
        <w:t xml:space="preserve">= 40ms </w:t>
      </w:r>
      <w:r w:rsidRPr="008723DE">
        <w:rPr>
          <w:sz w:val="20"/>
        </w:rPr>
        <w:t>is the SW processing time needed by U</w:t>
      </w:r>
      <w:r>
        <w:rPr>
          <w:sz w:val="20"/>
        </w:rPr>
        <w:t>E, including RF warm up period.</w:t>
      </w:r>
    </w:p>
    <w:p w:rsidR="004700CA" w:rsidRDefault="008723DE" w:rsidP="001606B6">
      <w:pPr>
        <w:spacing w:before="0" w:after="120"/>
        <w:jc w:val="left"/>
        <w:rPr>
          <w:sz w:val="20"/>
        </w:rPr>
      </w:pPr>
      <w:r>
        <w:rPr>
          <w:sz w:val="20"/>
        </w:rPr>
        <w:t>T</w:t>
      </w:r>
      <w:r>
        <w:rPr>
          <w:rFonts w:hint="eastAsia"/>
          <w:sz w:val="20"/>
        </w:rPr>
        <w:t>hese time</w:t>
      </w:r>
      <w:r w:rsidR="00452B72">
        <w:rPr>
          <w:rFonts w:hint="eastAsia"/>
          <w:sz w:val="20"/>
        </w:rPr>
        <w:t>s</w:t>
      </w:r>
      <w:r>
        <w:rPr>
          <w:rFonts w:hint="eastAsia"/>
          <w:sz w:val="20"/>
        </w:rPr>
        <w:t xml:space="preserve"> for UE processing can be reused for </w:t>
      </w:r>
      <w:r w:rsidR="00452B72">
        <w:rPr>
          <w:rFonts w:hint="eastAsia"/>
          <w:sz w:val="20"/>
        </w:rPr>
        <w:t xml:space="preserve">handover and </w:t>
      </w:r>
      <w:proofErr w:type="spellStart"/>
      <w:r w:rsidR="00452B72">
        <w:rPr>
          <w:rFonts w:hint="eastAsia"/>
          <w:sz w:val="20"/>
        </w:rPr>
        <w:t>PSCell</w:t>
      </w:r>
      <w:proofErr w:type="spellEnd"/>
      <w:r w:rsidR="00452B72">
        <w:rPr>
          <w:rFonts w:hint="eastAsia"/>
          <w:sz w:val="20"/>
        </w:rPr>
        <w:t xml:space="preserve"> addition </w:t>
      </w:r>
      <w:r w:rsidR="00452B72">
        <w:rPr>
          <w:sz w:val="20"/>
        </w:rPr>
        <w:t>separately</w:t>
      </w:r>
      <w:r w:rsidR="00452B72">
        <w:rPr>
          <w:rFonts w:hint="eastAsia"/>
          <w:sz w:val="20"/>
        </w:rPr>
        <w:t xml:space="preserve">. </w:t>
      </w:r>
      <w:r w:rsidR="00452B72">
        <w:rPr>
          <w:sz w:val="20"/>
        </w:rPr>
        <w:t>F</w:t>
      </w:r>
      <w:r w:rsidR="00452B72">
        <w:rPr>
          <w:rFonts w:hint="eastAsia"/>
          <w:sz w:val="20"/>
        </w:rPr>
        <w:t xml:space="preserve">or handover with </w:t>
      </w:r>
      <w:proofErr w:type="spellStart"/>
      <w:r w:rsidR="00452B72">
        <w:rPr>
          <w:rFonts w:hint="eastAsia"/>
          <w:sz w:val="20"/>
        </w:rPr>
        <w:t>PSCell</w:t>
      </w:r>
      <w:proofErr w:type="spellEnd"/>
      <w:r w:rsidR="00452B72">
        <w:rPr>
          <w:rFonts w:hint="eastAsia"/>
          <w:sz w:val="20"/>
        </w:rPr>
        <w:t xml:space="preserve">, </w:t>
      </w:r>
      <w:r w:rsidR="009E387C">
        <w:rPr>
          <w:rFonts w:hint="eastAsia"/>
          <w:sz w:val="20"/>
        </w:rPr>
        <w:t xml:space="preserve">we think the processing of handover and </w:t>
      </w:r>
      <w:proofErr w:type="spellStart"/>
      <w:r w:rsidR="009E387C">
        <w:rPr>
          <w:rFonts w:hint="eastAsia"/>
          <w:sz w:val="20"/>
        </w:rPr>
        <w:t>PSCell</w:t>
      </w:r>
      <w:proofErr w:type="spellEnd"/>
      <w:r w:rsidR="009E387C">
        <w:rPr>
          <w:rFonts w:hint="eastAsia"/>
          <w:sz w:val="20"/>
        </w:rPr>
        <w:t xml:space="preserve"> addition can be do parallel except RRC command processing. </w:t>
      </w:r>
      <w:r w:rsidR="009E387C">
        <w:rPr>
          <w:sz w:val="20"/>
        </w:rPr>
        <w:t>S</w:t>
      </w:r>
      <w:r w:rsidR="009E387C">
        <w:rPr>
          <w:rFonts w:hint="eastAsia"/>
          <w:sz w:val="20"/>
        </w:rPr>
        <w:t xml:space="preserve">o the delay requirements for handover and </w:t>
      </w:r>
      <w:proofErr w:type="spellStart"/>
      <w:r w:rsidR="009E387C">
        <w:rPr>
          <w:rFonts w:hint="eastAsia"/>
          <w:sz w:val="20"/>
        </w:rPr>
        <w:t>PSCell</w:t>
      </w:r>
      <w:proofErr w:type="spellEnd"/>
      <w:r w:rsidR="009E387C">
        <w:rPr>
          <w:rFonts w:hint="eastAsia"/>
          <w:sz w:val="20"/>
        </w:rPr>
        <w:t xml:space="preserve"> addition can </w:t>
      </w:r>
      <w:r w:rsidR="00CF1A47">
        <w:rPr>
          <w:rFonts w:hint="eastAsia"/>
          <w:sz w:val="20"/>
        </w:rPr>
        <w:t>reuse</w:t>
      </w:r>
      <w:r w:rsidR="00EB5AE7">
        <w:rPr>
          <w:rFonts w:hint="eastAsia"/>
          <w:sz w:val="20"/>
        </w:rPr>
        <w:t xml:space="preserve"> the </w:t>
      </w:r>
      <w:r w:rsidR="009E387C">
        <w:rPr>
          <w:rFonts w:hint="eastAsia"/>
          <w:sz w:val="20"/>
        </w:rPr>
        <w:t xml:space="preserve">current requirements </w:t>
      </w:r>
      <w:r w:rsidR="009E387C">
        <w:rPr>
          <w:sz w:val="20"/>
        </w:rPr>
        <w:t>separately</w:t>
      </w:r>
      <w:r w:rsidR="009E387C">
        <w:rPr>
          <w:rFonts w:hint="eastAsia"/>
          <w:sz w:val="20"/>
        </w:rPr>
        <w:t xml:space="preserve">. </w:t>
      </w:r>
      <w:r w:rsidR="009E387C">
        <w:rPr>
          <w:sz w:val="20"/>
        </w:rPr>
        <w:t>T</w:t>
      </w:r>
      <w:r w:rsidR="009E387C">
        <w:rPr>
          <w:rFonts w:hint="eastAsia"/>
          <w:sz w:val="20"/>
        </w:rPr>
        <w:t xml:space="preserve">he delay requirement for handover with </w:t>
      </w:r>
      <w:proofErr w:type="spellStart"/>
      <w:r w:rsidR="009E387C">
        <w:rPr>
          <w:rFonts w:hint="eastAsia"/>
          <w:sz w:val="20"/>
        </w:rPr>
        <w:t>PSCell</w:t>
      </w:r>
      <w:proofErr w:type="spellEnd"/>
      <w:r w:rsidR="009E387C">
        <w:rPr>
          <w:rFonts w:hint="eastAsia"/>
          <w:sz w:val="20"/>
        </w:rPr>
        <w:t xml:space="preserve"> will </w:t>
      </w:r>
      <w:r w:rsidR="0074544A">
        <w:rPr>
          <w:rFonts w:hint="eastAsia"/>
          <w:sz w:val="20"/>
        </w:rPr>
        <w:t xml:space="preserve">be </w:t>
      </w:r>
      <w:r w:rsidR="009E387C">
        <w:rPr>
          <w:rFonts w:hint="eastAsia"/>
          <w:sz w:val="20"/>
        </w:rPr>
        <w:t xml:space="preserve">defined </w:t>
      </w:r>
      <w:r w:rsidR="00465634">
        <w:rPr>
          <w:rFonts w:hint="eastAsia"/>
          <w:sz w:val="20"/>
        </w:rPr>
        <w:t xml:space="preserve">as </w:t>
      </w:r>
      <w:r w:rsidR="009E387C">
        <w:rPr>
          <w:rFonts w:hint="eastAsia"/>
          <w:sz w:val="20"/>
        </w:rPr>
        <w:t>later PRACH transmit.</w:t>
      </w:r>
      <w:r w:rsidR="00452B72">
        <w:rPr>
          <w:rFonts w:hint="eastAsia"/>
          <w:sz w:val="20"/>
          <w:lang w:val="pl-PL"/>
        </w:rPr>
        <w:t xml:space="preserve"> </w:t>
      </w:r>
      <w:r w:rsidR="009E387C">
        <w:rPr>
          <w:rFonts w:hint="eastAsia"/>
          <w:sz w:val="20"/>
          <w:lang w:val="pl-PL"/>
        </w:rPr>
        <w:t>T</w:t>
      </w:r>
      <w:r w:rsidR="00452B72" w:rsidRPr="00452B72">
        <w:rPr>
          <w:sz w:val="20"/>
        </w:rPr>
        <w:t xml:space="preserve">he total UE processing time for HO with </w:t>
      </w:r>
      <w:proofErr w:type="spellStart"/>
      <w:r w:rsidR="00452B72" w:rsidRPr="00452B72">
        <w:rPr>
          <w:sz w:val="20"/>
        </w:rPr>
        <w:t>PSCell</w:t>
      </w:r>
      <w:proofErr w:type="spellEnd"/>
      <w:r w:rsidR="009E387C">
        <w:rPr>
          <w:rFonts w:hint="eastAsia"/>
          <w:sz w:val="20"/>
        </w:rPr>
        <w:t xml:space="preserve"> is </w:t>
      </w:r>
      <w:r w:rsidR="009E387C" w:rsidRPr="009E387C">
        <w:rPr>
          <w:sz w:val="20"/>
        </w:rPr>
        <w:t>equivalently</w:t>
      </w:r>
      <w:r w:rsidR="009E387C">
        <w:rPr>
          <w:rFonts w:hint="eastAsia"/>
          <w:sz w:val="20"/>
        </w:rPr>
        <w:t xml:space="preserve"> </w:t>
      </w:r>
      <w:r w:rsidR="00452B72" w:rsidRPr="00452B72">
        <w:rPr>
          <w:sz w:val="20"/>
        </w:rPr>
        <w:t xml:space="preserve">the maximum one between UE processing timing of HO and UE processing timing of </w:t>
      </w:r>
      <w:proofErr w:type="spellStart"/>
      <w:r w:rsidR="00452B72" w:rsidRPr="00452B72">
        <w:rPr>
          <w:sz w:val="20"/>
        </w:rPr>
        <w:t>PSCell</w:t>
      </w:r>
      <w:proofErr w:type="spellEnd"/>
      <w:r w:rsidR="00452B72" w:rsidRPr="00452B72">
        <w:rPr>
          <w:sz w:val="20"/>
        </w:rPr>
        <w:t xml:space="preserve"> addition</w:t>
      </w:r>
      <w:r w:rsidR="00452B72">
        <w:rPr>
          <w:rFonts w:hint="eastAsia"/>
          <w:sz w:val="20"/>
        </w:rPr>
        <w:t>.</w:t>
      </w:r>
    </w:p>
    <w:p w:rsidR="004B0D02" w:rsidRPr="00097E3F" w:rsidRDefault="00CA56C9" w:rsidP="00452B72">
      <w:pPr>
        <w:spacing w:before="0" w:after="120"/>
        <w:jc w:val="left"/>
        <w:rPr>
          <w:b/>
          <w:sz w:val="20"/>
          <w:lang w:val="en-US"/>
        </w:rPr>
      </w:pPr>
      <w:r w:rsidRPr="008F7923">
        <w:rPr>
          <w:rFonts w:hint="eastAsia"/>
          <w:b/>
          <w:sz w:val="20"/>
          <w:lang w:val="en-US"/>
        </w:rPr>
        <w:t xml:space="preserve">Proposal </w:t>
      </w:r>
      <w:r>
        <w:rPr>
          <w:rFonts w:hint="eastAsia"/>
          <w:b/>
          <w:sz w:val="20"/>
          <w:lang w:val="en-US"/>
        </w:rPr>
        <w:t>6</w:t>
      </w:r>
      <w:r w:rsidRPr="008F7923">
        <w:rPr>
          <w:rFonts w:hint="eastAsia"/>
          <w:b/>
          <w:sz w:val="20"/>
          <w:lang w:val="en-US"/>
        </w:rPr>
        <w:t xml:space="preserve">: </w:t>
      </w:r>
      <w:r w:rsidR="00834865" w:rsidRPr="00603F82">
        <w:rPr>
          <w:b/>
          <w:sz w:val="20"/>
          <w:lang w:val="en-US"/>
        </w:rPr>
        <w:t>The value of p</w:t>
      </w:r>
      <w:proofErr w:type="spellStart"/>
      <w:r w:rsidR="00834865" w:rsidRPr="00603F82">
        <w:rPr>
          <w:b/>
          <w:sz w:val="20"/>
        </w:rPr>
        <w:t>rocessing</w:t>
      </w:r>
      <w:proofErr w:type="spellEnd"/>
      <w:r w:rsidR="00834865" w:rsidRPr="00603F82">
        <w:rPr>
          <w:b/>
          <w:sz w:val="20"/>
        </w:rPr>
        <w:t xml:space="preserve"> time of </w:t>
      </w:r>
      <w:r w:rsidR="00834865" w:rsidRPr="00097E3F">
        <w:rPr>
          <w:b/>
          <w:sz w:val="20"/>
          <w:lang w:val="en-US"/>
        </w:rPr>
        <w:t xml:space="preserve">handover and the </w:t>
      </w:r>
      <w:proofErr w:type="spellStart"/>
      <w:r w:rsidR="00834865" w:rsidRPr="00097E3F">
        <w:rPr>
          <w:b/>
          <w:sz w:val="20"/>
          <w:lang w:val="en-US"/>
        </w:rPr>
        <w:t>PSCell</w:t>
      </w:r>
      <w:proofErr w:type="spellEnd"/>
      <w:r w:rsidR="00834865" w:rsidRPr="00097E3F">
        <w:rPr>
          <w:b/>
          <w:sz w:val="20"/>
          <w:lang w:val="en-US"/>
        </w:rPr>
        <w:t xml:space="preserve"> addition can be reused </w:t>
      </w:r>
      <w:r w:rsidR="00456C36">
        <w:rPr>
          <w:rFonts w:hint="eastAsia"/>
          <w:b/>
          <w:sz w:val="20"/>
          <w:lang w:val="en-US"/>
        </w:rPr>
        <w:t>separately</w:t>
      </w:r>
      <w:r w:rsidR="00834865" w:rsidRPr="00097E3F">
        <w:rPr>
          <w:b/>
          <w:sz w:val="20"/>
          <w:lang w:val="en-US"/>
        </w:rPr>
        <w:t xml:space="preserve">. </w:t>
      </w:r>
      <w:proofErr w:type="spellStart"/>
      <w:r w:rsidR="00834865" w:rsidRPr="00097E3F">
        <w:rPr>
          <w:b/>
          <w:sz w:val="20"/>
          <w:lang w:val="en-US"/>
        </w:rPr>
        <w:t>And</w:t>
      </w:r>
      <w:r w:rsidR="004B0D02" w:rsidRPr="00097E3F">
        <w:rPr>
          <w:b/>
          <w:sz w:val="20"/>
          <w:lang w:val="en-US"/>
        </w:rPr>
        <w:t>T</w:t>
      </w:r>
      <w:r w:rsidR="004B0D02" w:rsidRPr="00097E3F">
        <w:rPr>
          <w:b/>
          <w:sz w:val="20"/>
          <w:vertAlign w:val="subscript"/>
          <w:lang w:val="en-US"/>
        </w:rPr>
        <w:t>processing</w:t>
      </w:r>
      <w:proofErr w:type="spellEnd"/>
      <w:r w:rsidR="004B0D02" w:rsidRPr="00097E3F">
        <w:rPr>
          <w:b/>
          <w:sz w:val="20"/>
          <w:lang w:val="en-US"/>
        </w:rPr>
        <w:t xml:space="preserve"> for HO with </w:t>
      </w:r>
      <w:proofErr w:type="spellStart"/>
      <w:r w:rsidR="004B0D02" w:rsidRPr="00097E3F">
        <w:rPr>
          <w:b/>
          <w:sz w:val="20"/>
          <w:lang w:val="en-US"/>
        </w:rPr>
        <w:t>PSCell</w:t>
      </w:r>
      <w:proofErr w:type="spellEnd"/>
      <w:r w:rsidR="004B0D02" w:rsidRPr="00097E3F">
        <w:rPr>
          <w:b/>
          <w:sz w:val="20"/>
          <w:lang w:val="en-US"/>
        </w:rPr>
        <w:t xml:space="preserve"> including </w:t>
      </w:r>
      <w:r w:rsidR="004B0D02" w:rsidRPr="00603F82">
        <w:rPr>
          <w:b/>
          <w:sz w:val="20"/>
        </w:rPr>
        <w:t>UE SW processing and RF warm-up</w:t>
      </w:r>
      <w:r w:rsidR="00834865" w:rsidRPr="00603F82">
        <w:rPr>
          <w:b/>
          <w:sz w:val="20"/>
        </w:rPr>
        <w:t xml:space="preserve"> </w:t>
      </w:r>
      <w:r w:rsidR="004B0D02" w:rsidRPr="00603F82">
        <w:rPr>
          <w:b/>
          <w:sz w:val="20"/>
        </w:rPr>
        <w:t xml:space="preserve">time should be the maximum of the processing time of </w:t>
      </w:r>
      <w:r w:rsidR="004B0D02" w:rsidRPr="00097E3F">
        <w:rPr>
          <w:b/>
          <w:sz w:val="20"/>
          <w:lang w:val="en-US"/>
        </w:rPr>
        <w:t xml:space="preserve">handover and the processing time of the </w:t>
      </w:r>
      <w:proofErr w:type="spellStart"/>
      <w:r w:rsidR="004B0D02" w:rsidRPr="00097E3F">
        <w:rPr>
          <w:b/>
          <w:sz w:val="20"/>
          <w:lang w:val="en-US"/>
        </w:rPr>
        <w:t>PSCell</w:t>
      </w:r>
      <w:proofErr w:type="spellEnd"/>
      <w:r w:rsidR="004B0D02" w:rsidRPr="00097E3F">
        <w:rPr>
          <w:b/>
          <w:sz w:val="20"/>
          <w:lang w:val="en-US"/>
        </w:rPr>
        <w:t xml:space="preserve"> addition. </w:t>
      </w:r>
    </w:p>
    <w:p w:rsidR="00452B72" w:rsidRPr="00603F82" w:rsidRDefault="00452B72" w:rsidP="001606B6">
      <w:pPr>
        <w:spacing w:before="0" w:after="120"/>
        <w:jc w:val="left"/>
        <w:rPr>
          <w:sz w:val="20"/>
        </w:rPr>
      </w:pPr>
    </w:p>
    <w:p w:rsidR="006F061F" w:rsidRPr="006F061F" w:rsidRDefault="006F061F" w:rsidP="006F061F">
      <w:pPr>
        <w:spacing w:before="0" w:after="120"/>
        <w:jc w:val="left"/>
        <w:rPr>
          <w:sz w:val="20"/>
        </w:rPr>
      </w:pPr>
      <w:r w:rsidRPr="006F061F">
        <w:rPr>
          <w:b/>
          <w:sz w:val="20"/>
        </w:rPr>
        <w:t>Issue 2-2-8:</w:t>
      </w:r>
      <w:r w:rsidRPr="006F061F">
        <w:rPr>
          <w:sz w:val="20"/>
        </w:rPr>
        <w:t xml:space="preserve"> Delay requirement design if sequential processing is assumed (from issue 2-2-1)</w:t>
      </w:r>
    </w:p>
    <w:p w:rsidR="006F061F" w:rsidRPr="006F061F" w:rsidRDefault="006F061F" w:rsidP="006F061F">
      <w:pPr>
        <w:spacing w:before="0" w:after="120"/>
        <w:jc w:val="left"/>
        <w:rPr>
          <w:sz w:val="20"/>
        </w:rPr>
      </w:pPr>
      <w:r w:rsidRPr="006F061F">
        <w:rPr>
          <w:b/>
          <w:sz w:val="20"/>
        </w:rPr>
        <w:t>Issue 2-2-9:</w:t>
      </w:r>
      <w:r w:rsidRPr="006F061F">
        <w:rPr>
          <w:sz w:val="20"/>
        </w:rPr>
        <w:t xml:space="preserve"> Delay requirement design if parallel processing is assumed (from issue 2-2-1)</w:t>
      </w:r>
    </w:p>
    <w:p w:rsidR="00EC0AF2" w:rsidRDefault="00EC0AF2" w:rsidP="00EC0AF2">
      <w:pPr>
        <w:spacing w:before="0" w:after="120"/>
        <w:jc w:val="left"/>
        <w:rPr>
          <w:sz w:val="20"/>
          <w:lang w:val="pl-PL"/>
        </w:rPr>
      </w:pPr>
      <w:r>
        <w:rPr>
          <w:sz w:val="20"/>
          <w:lang w:val="pl-PL"/>
        </w:rPr>
        <w:lastRenderedPageBreak/>
        <w:t>T</w:t>
      </w:r>
      <w:r>
        <w:rPr>
          <w:rFonts w:hint="eastAsia"/>
          <w:sz w:val="20"/>
          <w:lang w:val="pl-PL"/>
        </w:rPr>
        <w:t>his issue is related with RAN2 response LS, and should be suspended.</w:t>
      </w:r>
    </w:p>
    <w:p w:rsidR="00EC0AF2" w:rsidRDefault="00EC0AF2" w:rsidP="00EC0AF2">
      <w:pPr>
        <w:spacing w:before="0" w:after="120"/>
        <w:jc w:val="left"/>
        <w:rPr>
          <w:sz w:val="20"/>
        </w:rPr>
      </w:pPr>
      <w:r>
        <w:rPr>
          <w:rFonts w:hint="eastAsia"/>
          <w:sz w:val="20"/>
          <w:lang w:val="pl-PL"/>
        </w:rPr>
        <w:t>I</w:t>
      </w:r>
      <w:r w:rsidRPr="00C77144">
        <w:rPr>
          <w:sz w:val="20"/>
          <w:lang w:val="pl-PL"/>
        </w:rPr>
        <w:t xml:space="preserve">f </w:t>
      </w:r>
      <w:r w:rsidRPr="006F061F">
        <w:rPr>
          <w:sz w:val="20"/>
        </w:rPr>
        <w:t>s</w:t>
      </w:r>
      <w:r>
        <w:rPr>
          <w:sz w:val="20"/>
        </w:rPr>
        <w:t>equential processing is assumed</w:t>
      </w:r>
      <w:r>
        <w:rPr>
          <w:rFonts w:hint="eastAsia"/>
          <w:sz w:val="20"/>
        </w:rPr>
        <w:t xml:space="preserve">, </w:t>
      </w:r>
      <w:r w:rsidR="007A299B">
        <w:rPr>
          <w:rFonts w:hint="eastAsia"/>
          <w:sz w:val="20"/>
        </w:rPr>
        <w:t>the delay requirement can be defined as:</w:t>
      </w:r>
    </w:p>
    <w:p w:rsidR="007A299B" w:rsidRDefault="007A299B" w:rsidP="00EC0AF2">
      <w:pPr>
        <w:spacing w:before="0" w:after="120"/>
        <w:jc w:val="left"/>
        <w:rPr>
          <w:sz w:val="20"/>
        </w:rPr>
      </w:pPr>
      <w:r>
        <w:rPr>
          <w:sz w:val="20"/>
        </w:rPr>
        <w:t>D</w:t>
      </w:r>
      <w:r>
        <w:rPr>
          <w:rFonts w:hint="eastAsia"/>
          <w:sz w:val="20"/>
        </w:rPr>
        <w:t xml:space="preserve">elay = RRC processing time + </w:t>
      </w:r>
      <w:proofErr w:type="gramStart"/>
      <w:r>
        <w:rPr>
          <w:rFonts w:hint="eastAsia"/>
          <w:sz w:val="20"/>
        </w:rPr>
        <w:t>max(</w:t>
      </w:r>
      <w:proofErr w:type="spellStart"/>
      <w:proofErr w:type="gramEnd"/>
      <w:r w:rsidRPr="008723DE">
        <w:rPr>
          <w:sz w:val="20"/>
        </w:rPr>
        <w:t>T</w:t>
      </w:r>
      <w:r w:rsidRPr="008723DE">
        <w:rPr>
          <w:sz w:val="20"/>
          <w:vertAlign w:val="subscript"/>
        </w:rPr>
        <w:t>processing</w:t>
      </w:r>
      <w:proofErr w:type="spellEnd"/>
      <w:r>
        <w:rPr>
          <w:rFonts w:hint="eastAsia"/>
          <w:sz w:val="20"/>
          <w:vertAlign w:val="subscript"/>
        </w:rPr>
        <w:t xml:space="preserve"> for </w:t>
      </w:r>
      <w:proofErr w:type="spellStart"/>
      <w:r>
        <w:rPr>
          <w:rFonts w:hint="eastAsia"/>
          <w:sz w:val="20"/>
          <w:vertAlign w:val="subscript"/>
        </w:rPr>
        <w:t>handove</w:t>
      </w:r>
      <w:proofErr w:type="spellEnd"/>
      <w:r>
        <w:rPr>
          <w:rFonts w:hint="eastAsia"/>
          <w:sz w:val="20"/>
        </w:rPr>
        <w:t>,</w:t>
      </w:r>
      <w:r w:rsidRPr="007A299B">
        <w:rPr>
          <w:sz w:val="20"/>
        </w:rPr>
        <w:t xml:space="preserve"> </w:t>
      </w:r>
      <w:proofErr w:type="spellStart"/>
      <w:r w:rsidRPr="008723DE">
        <w:rPr>
          <w:sz w:val="20"/>
        </w:rPr>
        <w:t>T</w:t>
      </w:r>
      <w:r w:rsidRPr="008723DE">
        <w:rPr>
          <w:sz w:val="20"/>
          <w:vertAlign w:val="subscript"/>
        </w:rPr>
        <w:t>processing</w:t>
      </w:r>
      <w:proofErr w:type="spellEnd"/>
      <w:r>
        <w:rPr>
          <w:rFonts w:hint="eastAsia"/>
          <w:sz w:val="20"/>
          <w:vertAlign w:val="subscript"/>
        </w:rPr>
        <w:t xml:space="preserve"> for addition</w:t>
      </w:r>
      <w:r>
        <w:rPr>
          <w:rFonts w:hint="eastAsia"/>
          <w:sz w:val="20"/>
        </w:rPr>
        <w:t xml:space="preserve">) + </w:t>
      </w:r>
      <w:r w:rsidR="00676F88">
        <w:rPr>
          <w:rFonts w:hint="eastAsia"/>
          <w:sz w:val="20"/>
        </w:rPr>
        <w:t>(</w:t>
      </w:r>
      <w:proofErr w:type="spellStart"/>
      <w:r w:rsidR="00676F88" w:rsidRPr="008723DE">
        <w:rPr>
          <w:sz w:val="20"/>
        </w:rPr>
        <w:t>T</w:t>
      </w:r>
      <w:r w:rsidR="00676F88">
        <w:rPr>
          <w:rFonts w:hint="eastAsia"/>
          <w:sz w:val="20"/>
          <w:vertAlign w:val="subscript"/>
        </w:rPr>
        <w:t>interrupt</w:t>
      </w:r>
      <w:proofErr w:type="spellEnd"/>
      <w:r w:rsidR="00676F88">
        <w:rPr>
          <w:rFonts w:hint="eastAsia"/>
          <w:sz w:val="20"/>
        </w:rPr>
        <w:t xml:space="preserve"> </w:t>
      </w:r>
      <w:r w:rsidR="00676F88">
        <w:rPr>
          <w:sz w:val="20"/>
        </w:rPr>
        <w:t>–</w:t>
      </w:r>
      <w:proofErr w:type="spellStart"/>
      <w:r w:rsidR="00AA52EE" w:rsidRPr="008723DE">
        <w:rPr>
          <w:sz w:val="20"/>
        </w:rPr>
        <w:t>T</w:t>
      </w:r>
      <w:r w:rsidR="00AA52EE" w:rsidRPr="008723DE">
        <w:rPr>
          <w:sz w:val="20"/>
          <w:vertAlign w:val="subscript"/>
        </w:rPr>
        <w:t>processing</w:t>
      </w:r>
      <w:proofErr w:type="spellEnd"/>
      <w:r w:rsidR="00AA52EE">
        <w:rPr>
          <w:rFonts w:hint="eastAsia"/>
          <w:sz w:val="20"/>
          <w:vertAlign w:val="subscript"/>
        </w:rPr>
        <w:t xml:space="preserve"> for </w:t>
      </w:r>
      <w:proofErr w:type="spellStart"/>
      <w:r w:rsidR="00AA52EE">
        <w:rPr>
          <w:rFonts w:hint="eastAsia"/>
          <w:sz w:val="20"/>
          <w:vertAlign w:val="subscript"/>
        </w:rPr>
        <w:t>handove</w:t>
      </w:r>
      <w:proofErr w:type="spellEnd"/>
      <w:r w:rsidR="00676F88">
        <w:rPr>
          <w:rFonts w:hint="eastAsia"/>
          <w:sz w:val="20"/>
        </w:rPr>
        <w:t>) + (</w:t>
      </w:r>
      <w:proofErr w:type="spellStart"/>
      <w:r w:rsidR="00676F88" w:rsidRPr="00676F88">
        <w:rPr>
          <w:sz w:val="20"/>
        </w:rPr>
        <w:t>T</w:t>
      </w:r>
      <w:r w:rsidR="00676F88" w:rsidRPr="00676F88">
        <w:rPr>
          <w:sz w:val="20"/>
          <w:vertAlign w:val="subscript"/>
        </w:rPr>
        <w:t>config_PSCell</w:t>
      </w:r>
      <w:proofErr w:type="spellEnd"/>
      <w:r w:rsidR="00676F88" w:rsidRPr="00676F88">
        <w:rPr>
          <w:sz w:val="20"/>
        </w:rPr>
        <w:t xml:space="preserve"> </w:t>
      </w:r>
      <w:r w:rsidR="00676F88">
        <w:rPr>
          <w:sz w:val="20"/>
        </w:rPr>
        <w:t>–</w:t>
      </w:r>
      <w:r w:rsidR="00676F88">
        <w:rPr>
          <w:rFonts w:hint="eastAsia"/>
          <w:sz w:val="20"/>
        </w:rPr>
        <w:t xml:space="preserve"> </w:t>
      </w:r>
      <w:r w:rsidR="00676F88" w:rsidRPr="00676F88">
        <w:rPr>
          <w:sz w:val="20"/>
        </w:rPr>
        <w:t xml:space="preserve"> </w:t>
      </w:r>
      <w:proofErr w:type="spellStart"/>
      <w:r w:rsidR="00676F88" w:rsidRPr="00676F88">
        <w:rPr>
          <w:sz w:val="20"/>
        </w:rPr>
        <w:t>T</w:t>
      </w:r>
      <w:r w:rsidR="00676F88" w:rsidRPr="00676F88">
        <w:rPr>
          <w:sz w:val="20"/>
          <w:vertAlign w:val="subscript"/>
        </w:rPr>
        <w:t>RRC_delay</w:t>
      </w:r>
      <w:proofErr w:type="spellEnd"/>
      <w:r w:rsidR="00676F88" w:rsidRPr="00676F88">
        <w:rPr>
          <w:sz w:val="20"/>
        </w:rPr>
        <w:t xml:space="preserve"> </w:t>
      </w:r>
      <w:r w:rsidR="00676F88">
        <w:rPr>
          <w:sz w:val="20"/>
        </w:rPr>
        <w:t>–</w:t>
      </w:r>
      <w:proofErr w:type="spellStart"/>
      <w:r w:rsidR="00AA52EE" w:rsidRPr="008723DE">
        <w:rPr>
          <w:sz w:val="20"/>
        </w:rPr>
        <w:t>T</w:t>
      </w:r>
      <w:r w:rsidR="00AA52EE" w:rsidRPr="008723DE">
        <w:rPr>
          <w:sz w:val="20"/>
          <w:vertAlign w:val="subscript"/>
        </w:rPr>
        <w:t>processing</w:t>
      </w:r>
      <w:proofErr w:type="spellEnd"/>
      <w:r w:rsidR="00AA52EE">
        <w:rPr>
          <w:rFonts w:hint="eastAsia"/>
          <w:sz w:val="20"/>
          <w:vertAlign w:val="subscript"/>
        </w:rPr>
        <w:t xml:space="preserve"> for addition</w:t>
      </w:r>
      <w:r w:rsidR="00676F88">
        <w:rPr>
          <w:rFonts w:hint="eastAsia"/>
          <w:sz w:val="20"/>
        </w:rPr>
        <w:t>)</w:t>
      </w:r>
    </w:p>
    <w:p w:rsidR="00726416" w:rsidRDefault="00726416" w:rsidP="00EC0AF2">
      <w:pPr>
        <w:spacing w:before="0" w:after="120"/>
        <w:jc w:val="left"/>
        <w:rPr>
          <w:sz w:val="20"/>
          <w:lang w:val="pl-PL"/>
        </w:rPr>
      </w:pPr>
      <w:r>
        <w:rPr>
          <w:rFonts w:hint="eastAsia"/>
          <w:sz w:val="20"/>
          <w:lang w:val="pl-PL"/>
        </w:rPr>
        <w:t>I</w:t>
      </w:r>
      <w:r w:rsidRPr="00C77144">
        <w:rPr>
          <w:sz w:val="20"/>
          <w:lang w:val="pl-PL"/>
        </w:rPr>
        <w:t xml:space="preserve">f </w:t>
      </w:r>
      <w:r>
        <w:rPr>
          <w:rFonts w:hint="eastAsia"/>
          <w:sz w:val="20"/>
          <w:lang w:val="pl-PL"/>
        </w:rPr>
        <w:t xml:space="preserve">parallel </w:t>
      </w:r>
      <w:r>
        <w:rPr>
          <w:sz w:val="20"/>
        </w:rPr>
        <w:t>processing is assumed</w:t>
      </w:r>
      <w:r>
        <w:rPr>
          <w:rFonts w:hint="eastAsia"/>
          <w:sz w:val="20"/>
        </w:rPr>
        <w:t xml:space="preserve"> and having order </w:t>
      </w:r>
      <w:r w:rsidR="00264EE0">
        <w:rPr>
          <w:rFonts w:hint="eastAsia"/>
          <w:sz w:val="20"/>
        </w:rPr>
        <w:t xml:space="preserve">limit of </w:t>
      </w:r>
      <w:r>
        <w:rPr>
          <w:rFonts w:hint="eastAsia"/>
          <w:sz w:val="20"/>
        </w:rPr>
        <w:t>PRACH, the delay requirement can be defined as:</w:t>
      </w:r>
    </w:p>
    <w:p w:rsidR="00726416" w:rsidRDefault="00726416" w:rsidP="00726416">
      <w:pPr>
        <w:spacing w:before="0" w:after="120"/>
        <w:jc w:val="left"/>
        <w:rPr>
          <w:sz w:val="20"/>
        </w:rPr>
      </w:pPr>
      <w:r>
        <w:rPr>
          <w:sz w:val="20"/>
        </w:rPr>
        <w:t>D</w:t>
      </w:r>
      <w:r>
        <w:rPr>
          <w:rFonts w:hint="eastAsia"/>
          <w:sz w:val="20"/>
        </w:rPr>
        <w:t xml:space="preserve">elay = RRC processing time + </w:t>
      </w:r>
      <w:proofErr w:type="gramStart"/>
      <w:r>
        <w:rPr>
          <w:rFonts w:hint="eastAsia"/>
          <w:sz w:val="20"/>
        </w:rPr>
        <w:t>max(</w:t>
      </w:r>
      <w:proofErr w:type="spellStart"/>
      <w:proofErr w:type="gramEnd"/>
      <w:r w:rsidRPr="008723DE">
        <w:rPr>
          <w:sz w:val="20"/>
        </w:rPr>
        <w:t>T</w:t>
      </w:r>
      <w:r w:rsidRPr="008723DE">
        <w:rPr>
          <w:sz w:val="20"/>
          <w:vertAlign w:val="subscript"/>
        </w:rPr>
        <w:t>processing</w:t>
      </w:r>
      <w:proofErr w:type="spellEnd"/>
      <w:r>
        <w:rPr>
          <w:rFonts w:hint="eastAsia"/>
          <w:sz w:val="20"/>
          <w:vertAlign w:val="subscript"/>
        </w:rPr>
        <w:t xml:space="preserve"> for </w:t>
      </w:r>
      <w:proofErr w:type="spellStart"/>
      <w:r>
        <w:rPr>
          <w:rFonts w:hint="eastAsia"/>
          <w:sz w:val="20"/>
          <w:vertAlign w:val="subscript"/>
        </w:rPr>
        <w:t>handove</w:t>
      </w:r>
      <w:proofErr w:type="spellEnd"/>
      <w:r>
        <w:rPr>
          <w:rFonts w:hint="eastAsia"/>
          <w:sz w:val="20"/>
        </w:rPr>
        <w:t>,</w:t>
      </w:r>
      <w:r w:rsidRPr="007A299B">
        <w:rPr>
          <w:sz w:val="20"/>
        </w:rPr>
        <w:t xml:space="preserve"> </w:t>
      </w:r>
      <w:proofErr w:type="spellStart"/>
      <w:r w:rsidRPr="008723DE">
        <w:rPr>
          <w:sz w:val="20"/>
        </w:rPr>
        <w:t>T</w:t>
      </w:r>
      <w:r w:rsidRPr="008723DE">
        <w:rPr>
          <w:sz w:val="20"/>
          <w:vertAlign w:val="subscript"/>
        </w:rPr>
        <w:t>processing</w:t>
      </w:r>
      <w:proofErr w:type="spellEnd"/>
      <w:r>
        <w:rPr>
          <w:rFonts w:hint="eastAsia"/>
          <w:sz w:val="20"/>
          <w:vertAlign w:val="subscript"/>
        </w:rPr>
        <w:t xml:space="preserve"> for addition</w:t>
      </w:r>
      <w:r>
        <w:rPr>
          <w:rFonts w:hint="eastAsia"/>
          <w:sz w:val="20"/>
        </w:rPr>
        <w:t>) + max(</w:t>
      </w:r>
      <w:proofErr w:type="spellStart"/>
      <w:r w:rsidRPr="008723DE">
        <w:rPr>
          <w:sz w:val="20"/>
        </w:rPr>
        <w:t>T</w:t>
      </w:r>
      <w:r>
        <w:rPr>
          <w:rFonts w:hint="eastAsia"/>
          <w:sz w:val="20"/>
          <w:vertAlign w:val="subscript"/>
        </w:rPr>
        <w:t>interrupt</w:t>
      </w:r>
      <w:proofErr w:type="spellEnd"/>
      <w:r>
        <w:rPr>
          <w:rFonts w:hint="eastAsia"/>
          <w:sz w:val="20"/>
        </w:rPr>
        <w:t xml:space="preserve"> </w:t>
      </w:r>
      <w:r>
        <w:rPr>
          <w:sz w:val="20"/>
        </w:rPr>
        <w:t>–</w:t>
      </w:r>
      <w:proofErr w:type="spellStart"/>
      <w:r w:rsidR="0088430D" w:rsidRPr="008723DE">
        <w:rPr>
          <w:sz w:val="20"/>
        </w:rPr>
        <w:t>T</w:t>
      </w:r>
      <w:r w:rsidR="0088430D" w:rsidRPr="008723DE">
        <w:rPr>
          <w:sz w:val="20"/>
          <w:vertAlign w:val="subscript"/>
        </w:rPr>
        <w:t>processing</w:t>
      </w:r>
      <w:proofErr w:type="spellEnd"/>
      <w:r w:rsidR="0088430D">
        <w:rPr>
          <w:rFonts w:hint="eastAsia"/>
          <w:sz w:val="20"/>
          <w:vertAlign w:val="subscript"/>
        </w:rPr>
        <w:t xml:space="preserve"> for </w:t>
      </w:r>
      <w:proofErr w:type="spellStart"/>
      <w:r w:rsidR="0088430D">
        <w:rPr>
          <w:rFonts w:hint="eastAsia"/>
          <w:sz w:val="20"/>
          <w:vertAlign w:val="subscript"/>
        </w:rPr>
        <w:t>handove</w:t>
      </w:r>
      <w:proofErr w:type="spellEnd"/>
      <w:r>
        <w:rPr>
          <w:rFonts w:hint="eastAsia"/>
          <w:sz w:val="20"/>
          <w:vertAlign w:val="subscript"/>
        </w:rPr>
        <w:t xml:space="preserve"> </w:t>
      </w:r>
      <w:r>
        <w:rPr>
          <w:rFonts w:hint="eastAsia"/>
          <w:sz w:val="20"/>
        </w:rPr>
        <w:t xml:space="preserve">, </w:t>
      </w:r>
      <w:proofErr w:type="spellStart"/>
      <w:r w:rsidRPr="00676F88">
        <w:rPr>
          <w:sz w:val="20"/>
        </w:rPr>
        <w:t>T</w:t>
      </w:r>
      <w:r w:rsidRPr="00676F88">
        <w:rPr>
          <w:sz w:val="20"/>
          <w:vertAlign w:val="subscript"/>
        </w:rPr>
        <w:t>config_PSCell</w:t>
      </w:r>
      <w:proofErr w:type="spellEnd"/>
      <w:r w:rsidRPr="00676F88">
        <w:rPr>
          <w:sz w:val="20"/>
        </w:rPr>
        <w:t xml:space="preserve"> </w:t>
      </w:r>
      <w:r>
        <w:rPr>
          <w:sz w:val="20"/>
        </w:rPr>
        <w:t>–</w:t>
      </w:r>
      <w:r>
        <w:rPr>
          <w:rFonts w:hint="eastAsia"/>
          <w:sz w:val="20"/>
        </w:rPr>
        <w:t xml:space="preserve"> </w:t>
      </w:r>
      <w:r w:rsidRPr="00676F88">
        <w:rPr>
          <w:sz w:val="20"/>
        </w:rPr>
        <w:t xml:space="preserve"> </w:t>
      </w:r>
      <w:proofErr w:type="spellStart"/>
      <w:r w:rsidRPr="00676F88">
        <w:rPr>
          <w:sz w:val="20"/>
        </w:rPr>
        <w:t>T</w:t>
      </w:r>
      <w:r w:rsidRPr="00676F88">
        <w:rPr>
          <w:sz w:val="20"/>
          <w:vertAlign w:val="subscript"/>
        </w:rPr>
        <w:t>RRC_delay</w:t>
      </w:r>
      <w:proofErr w:type="spellEnd"/>
      <w:r w:rsidRPr="00676F88">
        <w:rPr>
          <w:sz w:val="20"/>
        </w:rPr>
        <w:t xml:space="preserve"> </w:t>
      </w:r>
      <w:r>
        <w:rPr>
          <w:sz w:val="20"/>
        </w:rPr>
        <w:t>–</w:t>
      </w:r>
      <w:proofErr w:type="spellStart"/>
      <w:r w:rsidR="0088430D" w:rsidRPr="008723DE">
        <w:rPr>
          <w:sz w:val="20"/>
        </w:rPr>
        <w:t>T</w:t>
      </w:r>
      <w:r w:rsidR="0088430D" w:rsidRPr="008723DE">
        <w:rPr>
          <w:sz w:val="20"/>
          <w:vertAlign w:val="subscript"/>
        </w:rPr>
        <w:t>processing</w:t>
      </w:r>
      <w:proofErr w:type="spellEnd"/>
      <w:r w:rsidR="0088430D">
        <w:rPr>
          <w:rFonts w:hint="eastAsia"/>
          <w:sz w:val="20"/>
          <w:vertAlign w:val="subscript"/>
        </w:rPr>
        <w:t xml:space="preserve"> for addition</w:t>
      </w:r>
      <w:r w:rsidR="00AE5A32">
        <w:rPr>
          <w:sz w:val="20"/>
        </w:rPr>
        <w:t>–</w:t>
      </w:r>
      <w:proofErr w:type="spellStart"/>
      <w:r w:rsidR="00AE5A32" w:rsidRPr="00AE5A32">
        <w:rPr>
          <w:sz w:val="20"/>
        </w:rPr>
        <w:t>T</w:t>
      </w:r>
      <w:r w:rsidR="00AE5A32" w:rsidRPr="00AE5A32">
        <w:rPr>
          <w:sz w:val="20"/>
          <w:vertAlign w:val="subscript"/>
        </w:rPr>
        <w:t>PSCell</w:t>
      </w:r>
      <w:proofErr w:type="spellEnd"/>
      <w:r w:rsidR="00AE5A32" w:rsidRPr="00AE5A32">
        <w:rPr>
          <w:sz w:val="20"/>
          <w:vertAlign w:val="subscript"/>
        </w:rPr>
        <w:t>_ DU</w:t>
      </w:r>
      <w:r>
        <w:rPr>
          <w:rFonts w:hint="eastAsia"/>
          <w:sz w:val="20"/>
        </w:rPr>
        <w:t>)</w:t>
      </w:r>
      <w:r w:rsidR="00AE5A32">
        <w:rPr>
          <w:rFonts w:hint="eastAsia"/>
          <w:sz w:val="20"/>
        </w:rPr>
        <w:t xml:space="preserve"> + </w:t>
      </w:r>
      <w:proofErr w:type="spellStart"/>
      <w:r w:rsidR="00AE5A32" w:rsidRPr="00AE5A32">
        <w:rPr>
          <w:sz w:val="20"/>
        </w:rPr>
        <w:t>T</w:t>
      </w:r>
      <w:r w:rsidR="00AE5A32" w:rsidRPr="00AE5A32">
        <w:rPr>
          <w:sz w:val="20"/>
          <w:vertAlign w:val="subscript"/>
        </w:rPr>
        <w:t>PSCell</w:t>
      </w:r>
      <w:proofErr w:type="spellEnd"/>
      <w:r w:rsidR="00AE5A32" w:rsidRPr="00AE5A32">
        <w:rPr>
          <w:sz w:val="20"/>
          <w:vertAlign w:val="subscript"/>
        </w:rPr>
        <w:t>_ DU</w:t>
      </w:r>
    </w:p>
    <w:p w:rsidR="00AE5A32" w:rsidRDefault="00AE5A32" w:rsidP="00AE5A32">
      <w:pPr>
        <w:spacing w:before="0" w:after="120"/>
        <w:jc w:val="left"/>
        <w:rPr>
          <w:sz w:val="20"/>
          <w:lang w:val="pl-PL"/>
        </w:rPr>
      </w:pPr>
      <w:r>
        <w:rPr>
          <w:rFonts w:hint="eastAsia"/>
          <w:sz w:val="20"/>
          <w:lang w:val="pl-PL"/>
        </w:rPr>
        <w:t>I</w:t>
      </w:r>
      <w:r w:rsidRPr="00C77144">
        <w:rPr>
          <w:sz w:val="20"/>
          <w:lang w:val="pl-PL"/>
        </w:rPr>
        <w:t xml:space="preserve">f </w:t>
      </w:r>
      <w:r>
        <w:rPr>
          <w:rFonts w:hint="eastAsia"/>
          <w:sz w:val="20"/>
          <w:lang w:val="pl-PL"/>
        </w:rPr>
        <w:t xml:space="preserve">parallel </w:t>
      </w:r>
      <w:r>
        <w:rPr>
          <w:sz w:val="20"/>
        </w:rPr>
        <w:t>processing is assumed</w:t>
      </w:r>
      <w:r>
        <w:rPr>
          <w:rFonts w:hint="eastAsia"/>
          <w:sz w:val="20"/>
        </w:rPr>
        <w:t xml:space="preserve"> and having not order </w:t>
      </w:r>
      <w:r w:rsidR="00617B27">
        <w:rPr>
          <w:rFonts w:hint="eastAsia"/>
          <w:sz w:val="20"/>
        </w:rPr>
        <w:t xml:space="preserve">limit of </w:t>
      </w:r>
      <w:r>
        <w:rPr>
          <w:rFonts w:hint="eastAsia"/>
          <w:sz w:val="20"/>
        </w:rPr>
        <w:t>PRACH, the delay requirement can be defined as:</w:t>
      </w:r>
    </w:p>
    <w:p w:rsidR="00AE5A32" w:rsidRDefault="00AE5A32" w:rsidP="00AE5A32">
      <w:pPr>
        <w:spacing w:before="0" w:after="120"/>
        <w:jc w:val="left"/>
        <w:rPr>
          <w:sz w:val="20"/>
        </w:rPr>
      </w:pPr>
      <w:r>
        <w:rPr>
          <w:sz w:val="20"/>
        </w:rPr>
        <w:t>D</w:t>
      </w:r>
      <w:r>
        <w:rPr>
          <w:rFonts w:hint="eastAsia"/>
          <w:sz w:val="20"/>
        </w:rPr>
        <w:t>elay = RRC processing time + max(</w:t>
      </w:r>
      <w:proofErr w:type="spellStart"/>
      <w:r w:rsidRPr="008723DE">
        <w:rPr>
          <w:sz w:val="20"/>
        </w:rPr>
        <w:t>T</w:t>
      </w:r>
      <w:r>
        <w:rPr>
          <w:rFonts w:hint="eastAsia"/>
          <w:sz w:val="20"/>
          <w:vertAlign w:val="subscript"/>
        </w:rPr>
        <w:t>interrupt</w:t>
      </w:r>
      <w:proofErr w:type="spellEnd"/>
      <w:r>
        <w:rPr>
          <w:rFonts w:hint="eastAsia"/>
          <w:sz w:val="20"/>
        </w:rPr>
        <w:t xml:space="preserve"> , </w:t>
      </w:r>
      <w:proofErr w:type="spellStart"/>
      <w:r w:rsidRPr="00676F88">
        <w:rPr>
          <w:sz w:val="20"/>
        </w:rPr>
        <w:t>T</w:t>
      </w:r>
      <w:r w:rsidRPr="00676F88">
        <w:rPr>
          <w:sz w:val="20"/>
          <w:vertAlign w:val="subscript"/>
        </w:rPr>
        <w:t>config_PSCell</w:t>
      </w:r>
      <w:proofErr w:type="spellEnd"/>
      <w:r w:rsidRPr="00676F88">
        <w:rPr>
          <w:sz w:val="20"/>
        </w:rPr>
        <w:t xml:space="preserve"> </w:t>
      </w:r>
      <w:r>
        <w:rPr>
          <w:sz w:val="20"/>
        </w:rPr>
        <w:t>–</w:t>
      </w:r>
      <w:r>
        <w:rPr>
          <w:rFonts w:hint="eastAsia"/>
          <w:sz w:val="20"/>
        </w:rPr>
        <w:t xml:space="preserve"> </w:t>
      </w:r>
      <w:r w:rsidRPr="00676F88">
        <w:rPr>
          <w:sz w:val="20"/>
        </w:rPr>
        <w:t xml:space="preserve"> </w:t>
      </w:r>
      <w:proofErr w:type="spellStart"/>
      <w:r w:rsidRPr="00676F88">
        <w:rPr>
          <w:sz w:val="20"/>
        </w:rPr>
        <w:t>T</w:t>
      </w:r>
      <w:r w:rsidRPr="00676F88">
        <w:rPr>
          <w:sz w:val="20"/>
          <w:vertAlign w:val="subscript"/>
        </w:rPr>
        <w:t>RRC_delay</w:t>
      </w:r>
      <w:proofErr w:type="spellEnd"/>
      <w:r>
        <w:rPr>
          <w:rFonts w:hint="eastAsia"/>
          <w:sz w:val="20"/>
        </w:rPr>
        <w:t>)</w:t>
      </w:r>
    </w:p>
    <w:p w:rsidR="00AE5A32" w:rsidRPr="008F7923" w:rsidRDefault="00AE5A32" w:rsidP="00AE5A32">
      <w:pPr>
        <w:spacing w:before="0" w:after="120"/>
        <w:jc w:val="left"/>
        <w:rPr>
          <w:b/>
          <w:sz w:val="20"/>
          <w:lang w:val="en-US"/>
        </w:rPr>
      </w:pPr>
      <w:r w:rsidRPr="008F7923">
        <w:rPr>
          <w:rFonts w:hint="eastAsia"/>
          <w:b/>
          <w:sz w:val="20"/>
          <w:lang w:val="en-US"/>
        </w:rPr>
        <w:t xml:space="preserve">Proposal </w:t>
      </w:r>
      <w:r>
        <w:rPr>
          <w:rFonts w:hint="eastAsia"/>
          <w:b/>
          <w:sz w:val="20"/>
          <w:lang w:val="en-US"/>
        </w:rPr>
        <w:t>7</w:t>
      </w:r>
      <w:r w:rsidRPr="008F7923">
        <w:rPr>
          <w:rFonts w:hint="eastAsia"/>
          <w:b/>
          <w:sz w:val="20"/>
          <w:lang w:val="en-US"/>
        </w:rPr>
        <w:t xml:space="preserve">: </w:t>
      </w:r>
      <w:r>
        <w:rPr>
          <w:rFonts w:hint="eastAsia"/>
          <w:b/>
          <w:sz w:val="20"/>
          <w:lang w:val="en-US"/>
        </w:rPr>
        <w:t>The d</w:t>
      </w:r>
      <w:r w:rsidRPr="00AE5A32">
        <w:rPr>
          <w:b/>
          <w:sz w:val="20"/>
          <w:lang w:val="en-US"/>
        </w:rPr>
        <w:t xml:space="preserve">elay requirement </w:t>
      </w:r>
      <w:r w:rsidR="0000787B">
        <w:rPr>
          <w:rFonts w:hint="eastAsia"/>
          <w:b/>
          <w:sz w:val="20"/>
          <w:lang w:val="en-US"/>
        </w:rPr>
        <w:t xml:space="preserve">structure </w:t>
      </w:r>
      <w:r>
        <w:rPr>
          <w:rFonts w:hint="eastAsia"/>
          <w:b/>
          <w:sz w:val="20"/>
          <w:lang w:val="en-US"/>
        </w:rPr>
        <w:t xml:space="preserve">can be designed as above </w:t>
      </w:r>
      <w:r>
        <w:rPr>
          <w:b/>
          <w:sz w:val="20"/>
          <w:lang w:val="en-US"/>
        </w:rPr>
        <w:t>description</w:t>
      </w:r>
      <w:r>
        <w:rPr>
          <w:rFonts w:hint="eastAsia"/>
          <w:b/>
          <w:sz w:val="20"/>
          <w:lang w:val="en-US"/>
        </w:rPr>
        <w:t xml:space="preserve">, and decision will </w:t>
      </w:r>
      <w:r w:rsidR="00D74EA8">
        <w:rPr>
          <w:rFonts w:hint="eastAsia"/>
          <w:b/>
          <w:sz w:val="20"/>
          <w:lang w:val="en-US"/>
        </w:rPr>
        <w:t xml:space="preserve">be made </w:t>
      </w:r>
      <w:r>
        <w:rPr>
          <w:rFonts w:hint="eastAsia"/>
          <w:b/>
          <w:sz w:val="20"/>
          <w:lang w:val="en-US"/>
        </w:rPr>
        <w:t>wait</w:t>
      </w:r>
      <w:r w:rsidR="00D74EA8">
        <w:rPr>
          <w:rFonts w:hint="eastAsia"/>
          <w:b/>
          <w:sz w:val="20"/>
          <w:lang w:val="en-US"/>
        </w:rPr>
        <w:t>ing</w:t>
      </w:r>
      <w:r w:rsidR="00707F89">
        <w:rPr>
          <w:rFonts w:hint="eastAsia"/>
          <w:b/>
          <w:sz w:val="20"/>
          <w:lang w:val="en-US"/>
        </w:rPr>
        <w:t xml:space="preserve"> for the </w:t>
      </w:r>
      <w:r w:rsidR="00707F89">
        <w:rPr>
          <w:b/>
          <w:sz w:val="20"/>
          <w:lang w:val="en-US"/>
        </w:rPr>
        <w:t>conclusion</w:t>
      </w:r>
      <w:r w:rsidR="00707F89">
        <w:rPr>
          <w:rFonts w:hint="eastAsia"/>
          <w:b/>
          <w:sz w:val="20"/>
          <w:lang w:val="en-US"/>
        </w:rPr>
        <w:t xml:space="preserve"> of</w:t>
      </w:r>
      <w:r>
        <w:rPr>
          <w:rFonts w:hint="eastAsia"/>
          <w:b/>
          <w:sz w:val="20"/>
          <w:lang w:val="en-US"/>
        </w:rPr>
        <w:t xml:space="preserve"> other issue</w:t>
      </w:r>
      <w:r w:rsidR="00E54EB8">
        <w:rPr>
          <w:rFonts w:hint="eastAsia"/>
          <w:b/>
          <w:sz w:val="20"/>
          <w:lang w:val="en-US"/>
        </w:rPr>
        <w:t xml:space="preserve">s </w:t>
      </w:r>
      <w:r>
        <w:rPr>
          <w:rFonts w:hint="eastAsia"/>
          <w:b/>
          <w:sz w:val="20"/>
          <w:lang w:val="en-US"/>
        </w:rPr>
        <w:t>and RAN2 LS response.</w:t>
      </w:r>
    </w:p>
    <w:p w:rsidR="00726416" w:rsidRPr="00603F82" w:rsidRDefault="00726416" w:rsidP="00EC0AF2">
      <w:pPr>
        <w:spacing w:before="0" w:after="120"/>
        <w:jc w:val="left"/>
        <w:rPr>
          <w:sz w:val="20"/>
          <w:lang w:val="en-US"/>
        </w:rPr>
      </w:pPr>
    </w:p>
    <w:p w:rsidR="001B1433" w:rsidRPr="001B1433" w:rsidRDefault="001B1433" w:rsidP="001B1433">
      <w:pPr>
        <w:spacing w:before="0" w:after="120"/>
        <w:jc w:val="left"/>
        <w:rPr>
          <w:b/>
          <w:sz w:val="20"/>
        </w:rPr>
      </w:pPr>
      <w:r w:rsidRPr="001B1433">
        <w:rPr>
          <w:b/>
          <w:sz w:val="20"/>
        </w:rPr>
        <w:t>Issue 2-3-1:</w:t>
      </w:r>
      <w:r w:rsidRPr="001B1433">
        <w:rPr>
          <w:sz w:val="20"/>
        </w:rPr>
        <w:t xml:space="preserve"> whether or not RAN4 assumes PCC could be scheduled for UE when </w:t>
      </w:r>
      <w:proofErr w:type="spellStart"/>
      <w:r w:rsidRPr="001B1433">
        <w:rPr>
          <w:sz w:val="20"/>
        </w:rPr>
        <w:t>PCell</w:t>
      </w:r>
      <w:proofErr w:type="spellEnd"/>
      <w:r w:rsidRPr="001B1433">
        <w:rPr>
          <w:sz w:val="20"/>
        </w:rPr>
        <w:t xml:space="preserve"> HO is completed but </w:t>
      </w:r>
      <w:proofErr w:type="spellStart"/>
      <w:r w:rsidRPr="001B1433">
        <w:rPr>
          <w:sz w:val="20"/>
        </w:rPr>
        <w:t>PSCell</w:t>
      </w:r>
      <w:proofErr w:type="spellEnd"/>
      <w:r w:rsidRPr="001B1433">
        <w:rPr>
          <w:sz w:val="20"/>
        </w:rPr>
        <w:t xml:space="preserve"> addition is not completed</w:t>
      </w:r>
    </w:p>
    <w:p w:rsidR="00FC3F1C" w:rsidRPr="008F7923" w:rsidRDefault="00FC3F1C" w:rsidP="00FC3F1C">
      <w:pPr>
        <w:spacing w:before="0" w:after="120"/>
        <w:jc w:val="left"/>
        <w:rPr>
          <w:b/>
          <w:sz w:val="20"/>
          <w:lang w:val="en-US"/>
        </w:rPr>
      </w:pPr>
      <w:r w:rsidRPr="008F7923">
        <w:rPr>
          <w:rFonts w:hint="eastAsia"/>
          <w:b/>
          <w:sz w:val="20"/>
          <w:lang w:val="en-US"/>
        </w:rPr>
        <w:t xml:space="preserve">Proposal </w:t>
      </w:r>
      <w:r>
        <w:rPr>
          <w:rFonts w:hint="eastAsia"/>
          <w:b/>
          <w:sz w:val="20"/>
          <w:lang w:val="en-US"/>
        </w:rPr>
        <w:t>8</w:t>
      </w:r>
      <w:r w:rsidRPr="008F7923">
        <w:rPr>
          <w:rFonts w:hint="eastAsia"/>
          <w:b/>
          <w:sz w:val="20"/>
          <w:lang w:val="en-US"/>
        </w:rPr>
        <w:t>:</w:t>
      </w:r>
      <w:r>
        <w:rPr>
          <w:rFonts w:hint="eastAsia"/>
          <w:b/>
          <w:sz w:val="20"/>
          <w:lang w:val="en-US"/>
        </w:rPr>
        <w:t xml:space="preserve"> Yes, </w:t>
      </w:r>
      <w:proofErr w:type="spellStart"/>
      <w:r>
        <w:rPr>
          <w:rFonts w:hint="eastAsia"/>
          <w:b/>
          <w:sz w:val="20"/>
          <w:lang w:val="en-US"/>
        </w:rPr>
        <w:t>PCell</w:t>
      </w:r>
      <w:proofErr w:type="spellEnd"/>
      <w:r>
        <w:rPr>
          <w:rFonts w:hint="eastAsia"/>
          <w:b/>
          <w:sz w:val="20"/>
          <w:lang w:val="en-US"/>
        </w:rPr>
        <w:t xml:space="preserve"> could</w:t>
      </w:r>
      <w:r w:rsidRPr="00FC3F1C">
        <w:rPr>
          <w:b/>
          <w:sz w:val="20"/>
          <w:lang w:val="en-US"/>
        </w:rPr>
        <w:t xml:space="preserve"> schedule UE when </w:t>
      </w:r>
      <w:proofErr w:type="spellStart"/>
      <w:r w:rsidRPr="00FC3F1C">
        <w:rPr>
          <w:b/>
          <w:sz w:val="20"/>
          <w:lang w:val="en-US"/>
        </w:rPr>
        <w:t>PCell</w:t>
      </w:r>
      <w:proofErr w:type="spellEnd"/>
      <w:r w:rsidRPr="00FC3F1C">
        <w:rPr>
          <w:b/>
          <w:sz w:val="20"/>
          <w:lang w:val="en-US"/>
        </w:rPr>
        <w:t xml:space="preserve"> HO is completed but </w:t>
      </w:r>
      <w:proofErr w:type="spellStart"/>
      <w:r w:rsidRPr="00FC3F1C">
        <w:rPr>
          <w:b/>
          <w:sz w:val="20"/>
          <w:lang w:val="en-US"/>
        </w:rPr>
        <w:t>PSCell</w:t>
      </w:r>
      <w:proofErr w:type="spellEnd"/>
      <w:r w:rsidRPr="00FC3F1C">
        <w:rPr>
          <w:b/>
          <w:sz w:val="20"/>
          <w:lang w:val="en-US"/>
        </w:rPr>
        <w:t xml:space="preserve"> addition is not completed</w:t>
      </w:r>
      <w:r>
        <w:rPr>
          <w:rFonts w:hint="eastAsia"/>
          <w:b/>
          <w:sz w:val="20"/>
          <w:lang w:val="en-US"/>
        </w:rPr>
        <w:t>.</w:t>
      </w:r>
    </w:p>
    <w:p w:rsidR="001B1433" w:rsidRPr="00603F82" w:rsidRDefault="001B1433" w:rsidP="00EC0AF2">
      <w:pPr>
        <w:spacing w:before="0" w:after="120"/>
        <w:jc w:val="left"/>
        <w:rPr>
          <w:sz w:val="20"/>
          <w:lang w:val="en-US"/>
        </w:rPr>
      </w:pPr>
    </w:p>
    <w:p w:rsidR="00FC3F1C" w:rsidRPr="00FC3F1C" w:rsidRDefault="00FC3F1C" w:rsidP="00FC3F1C">
      <w:pPr>
        <w:spacing w:before="0" w:after="120"/>
        <w:jc w:val="left"/>
        <w:rPr>
          <w:sz w:val="20"/>
        </w:rPr>
      </w:pPr>
      <w:r w:rsidRPr="00FC3F1C">
        <w:rPr>
          <w:b/>
          <w:sz w:val="20"/>
        </w:rPr>
        <w:t>Issue 2-3-2:</w:t>
      </w:r>
      <w:r w:rsidRPr="00FC3F1C">
        <w:rPr>
          <w:sz w:val="20"/>
        </w:rPr>
        <w:t xml:space="preserve"> Interruption requirement for HO with </w:t>
      </w:r>
      <w:proofErr w:type="spellStart"/>
      <w:r w:rsidRPr="00FC3F1C">
        <w:rPr>
          <w:sz w:val="20"/>
        </w:rPr>
        <w:t>PSCell</w:t>
      </w:r>
      <w:proofErr w:type="spellEnd"/>
    </w:p>
    <w:p w:rsidR="00FC3F1C" w:rsidRPr="00FC3F1C" w:rsidRDefault="00FC3F1C" w:rsidP="00FC3F1C">
      <w:pPr>
        <w:spacing w:before="0" w:after="120"/>
        <w:jc w:val="left"/>
        <w:rPr>
          <w:sz w:val="20"/>
          <w:lang w:val="en-US"/>
        </w:rPr>
      </w:pPr>
      <w:r>
        <w:rPr>
          <w:rFonts w:hint="eastAsia"/>
          <w:sz w:val="20"/>
          <w:lang w:val="en-US"/>
        </w:rPr>
        <w:t xml:space="preserve">After UE decodes the RRC command of HO with </w:t>
      </w:r>
      <w:proofErr w:type="spellStart"/>
      <w:r>
        <w:rPr>
          <w:rFonts w:hint="eastAsia"/>
          <w:sz w:val="20"/>
          <w:lang w:val="en-US"/>
        </w:rPr>
        <w:t>PSCell</w:t>
      </w:r>
      <w:proofErr w:type="spellEnd"/>
      <w:r>
        <w:rPr>
          <w:rFonts w:hint="eastAsia"/>
          <w:sz w:val="20"/>
          <w:lang w:val="en-US"/>
        </w:rPr>
        <w:t xml:space="preserve">, it will know </w:t>
      </w:r>
      <w:r w:rsidR="00E67BD4">
        <w:rPr>
          <w:rFonts w:hint="eastAsia"/>
          <w:sz w:val="20"/>
          <w:lang w:val="en-US"/>
        </w:rPr>
        <w:t xml:space="preserve">the information of </w:t>
      </w:r>
      <w:r w:rsidR="0016278E">
        <w:rPr>
          <w:rFonts w:hint="eastAsia"/>
          <w:sz w:val="20"/>
          <w:lang w:val="en-US"/>
        </w:rPr>
        <w:t xml:space="preserve">new </w:t>
      </w:r>
      <w:proofErr w:type="spellStart"/>
      <w:r w:rsidR="0016278E">
        <w:rPr>
          <w:rFonts w:hint="eastAsia"/>
          <w:sz w:val="20"/>
          <w:lang w:val="en-US"/>
        </w:rPr>
        <w:t>PCell</w:t>
      </w:r>
      <w:proofErr w:type="spellEnd"/>
      <w:r w:rsidR="0016278E">
        <w:rPr>
          <w:rFonts w:hint="eastAsia"/>
          <w:sz w:val="20"/>
          <w:lang w:val="en-US"/>
        </w:rPr>
        <w:t xml:space="preserve"> and new </w:t>
      </w:r>
      <w:proofErr w:type="spellStart"/>
      <w:r w:rsidR="0016278E">
        <w:rPr>
          <w:rFonts w:hint="eastAsia"/>
          <w:sz w:val="20"/>
          <w:lang w:val="en-US"/>
        </w:rPr>
        <w:t>PSCell</w:t>
      </w:r>
      <w:proofErr w:type="spellEnd"/>
      <w:r w:rsidR="0016278E">
        <w:rPr>
          <w:rFonts w:hint="eastAsia"/>
          <w:sz w:val="20"/>
          <w:lang w:val="en-US"/>
        </w:rPr>
        <w:t xml:space="preserve">. UE should turn on and </w:t>
      </w:r>
      <w:r w:rsidR="00B52E78">
        <w:rPr>
          <w:rFonts w:hint="eastAsia"/>
          <w:sz w:val="20"/>
          <w:lang w:val="en-US"/>
        </w:rPr>
        <w:t xml:space="preserve">tune the </w:t>
      </w:r>
      <w:r w:rsidR="0016278E">
        <w:rPr>
          <w:rFonts w:hint="eastAsia"/>
          <w:sz w:val="20"/>
          <w:lang w:val="en-US"/>
        </w:rPr>
        <w:t xml:space="preserve">RF for </w:t>
      </w:r>
      <w:proofErr w:type="spellStart"/>
      <w:r w:rsidR="0016278E">
        <w:rPr>
          <w:rFonts w:hint="eastAsia"/>
          <w:sz w:val="20"/>
          <w:lang w:val="en-US"/>
        </w:rPr>
        <w:t>PCell</w:t>
      </w:r>
      <w:proofErr w:type="spellEnd"/>
      <w:r w:rsidR="0016278E">
        <w:rPr>
          <w:rFonts w:hint="eastAsia"/>
          <w:sz w:val="20"/>
          <w:lang w:val="en-US"/>
        </w:rPr>
        <w:t xml:space="preserve"> RF chain and </w:t>
      </w:r>
      <w:proofErr w:type="spellStart"/>
      <w:r w:rsidR="0016278E">
        <w:rPr>
          <w:rFonts w:hint="eastAsia"/>
          <w:sz w:val="20"/>
          <w:lang w:val="en-US"/>
        </w:rPr>
        <w:t>PSCell</w:t>
      </w:r>
      <w:proofErr w:type="spellEnd"/>
      <w:r w:rsidR="0016278E">
        <w:rPr>
          <w:rFonts w:hint="eastAsia"/>
          <w:sz w:val="20"/>
          <w:lang w:val="en-US"/>
        </w:rPr>
        <w:t xml:space="preserve"> RF chain almost at same time. </w:t>
      </w:r>
      <w:r w:rsidR="0016278E">
        <w:rPr>
          <w:sz w:val="20"/>
          <w:lang w:val="en-US"/>
        </w:rPr>
        <w:t>F</w:t>
      </w:r>
      <w:r w:rsidR="0016278E">
        <w:rPr>
          <w:rFonts w:hint="eastAsia"/>
          <w:sz w:val="20"/>
          <w:lang w:val="en-US"/>
        </w:rPr>
        <w:t xml:space="preserve">rom </w:t>
      </w:r>
      <w:r w:rsidR="00DA3909">
        <w:rPr>
          <w:rFonts w:hint="eastAsia"/>
          <w:sz w:val="20"/>
          <w:lang w:val="en-US"/>
        </w:rPr>
        <w:t xml:space="preserve">the time when receiving </w:t>
      </w:r>
      <w:r w:rsidR="0016278E">
        <w:rPr>
          <w:rFonts w:hint="eastAsia"/>
          <w:sz w:val="20"/>
          <w:lang w:val="en-US"/>
        </w:rPr>
        <w:t xml:space="preserve">command to </w:t>
      </w:r>
      <w:r w:rsidR="00DA3909">
        <w:rPr>
          <w:rFonts w:hint="eastAsia"/>
          <w:sz w:val="20"/>
          <w:lang w:val="en-US"/>
        </w:rPr>
        <w:t xml:space="preserve">the time </w:t>
      </w:r>
      <w:r w:rsidR="0016278E">
        <w:rPr>
          <w:rFonts w:hint="eastAsia"/>
          <w:sz w:val="20"/>
          <w:lang w:val="en-US"/>
        </w:rPr>
        <w:t xml:space="preserve">completing HO, the UE will not be scheduled. </w:t>
      </w:r>
      <w:r w:rsidR="0016278E">
        <w:rPr>
          <w:sz w:val="20"/>
          <w:lang w:val="en-US"/>
        </w:rPr>
        <w:t>S</w:t>
      </w:r>
      <w:r w:rsidR="0016278E">
        <w:rPr>
          <w:rFonts w:hint="eastAsia"/>
          <w:sz w:val="20"/>
          <w:lang w:val="en-US"/>
        </w:rPr>
        <w:t xml:space="preserve">o no interruption could be </w:t>
      </w:r>
      <w:r w:rsidR="002265D0">
        <w:rPr>
          <w:rFonts w:hint="eastAsia"/>
          <w:sz w:val="20"/>
          <w:lang w:val="en-US"/>
        </w:rPr>
        <w:t>caused</w:t>
      </w:r>
      <w:r w:rsidR="0016278E">
        <w:rPr>
          <w:rFonts w:hint="eastAsia"/>
          <w:sz w:val="20"/>
          <w:lang w:val="en-US"/>
        </w:rPr>
        <w:t>. W</w:t>
      </w:r>
      <w:r w:rsidR="0016278E">
        <w:rPr>
          <w:sz w:val="20"/>
          <w:lang w:val="en-US"/>
        </w:rPr>
        <w:t xml:space="preserve">hen </w:t>
      </w:r>
      <w:r w:rsidR="0016278E">
        <w:rPr>
          <w:rFonts w:hint="eastAsia"/>
          <w:sz w:val="20"/>
          <w:lang w:val="en-US"/>
        </w:rPr>
        <w:t xml:space="preserve">handover is completed, the </w:t>
      </w:r>
      <w:proofErr w:type="spellStart"/>
      <w:r w:rsidR="0016278E">
        <w:rPr>
          <w:rFonts w:hint="eastAsia"/>
          <w:sz w:val="20"/>
          <w:lang w:val="en-US"/>
        </w:rPr>
        <w:t>PCell</w:t>
      </w:r>
      <w:proofErr w:type="spellEnd"/>
      <w:r w:rsidR="0016278E">
        <w:rPr>
          <w:rFonts w:hint="eastAsia"/>
          <w:sz w:val="20"/>
          <w:lang w:val="en-US"/>
        </w:rPr>
        <w:t xml:space="preserve"> RF chain and </w:t>
      </w:r>
      <w:proofErr w:type="spellStart"/>
      <w:r w:rsidR="0016278E">
        <w:rPr>
          <w:rFonts w:hint="eastAsia"/>
          <w:sz w:val="20"/>
          <w:lang w:val="en-US"/>
        </w:rPr>
        <w:t>PSCell</w:t>
      </w:r>
      <w:proofErr w:type="spellEnd"/>
      <w:r w:rsidR="0016278E">
        <w:rPr>
          <w:rFonts w:hint="eastAsia"/>
          <w:sz w:val="20"/>
          <w:lang w:val="en-US"/>
        </w:rPr>
        <w:t xml:space="preserve"> RF chain will be OK, and no interruption will be made. </w:t>
      </w:r>
      <w:r w:rsidR="0016278E">
        <w:rPr>
          <w:sz w:val="20"/>
          <w:lang w:val="en-US"/>
        </w:rPr>
        <w:t>S</w:t>
      </w:r>
      <w:r w:rsidR="0016278E">
        <w:rPr>
          <w:rFonts w:hint="eastAsia"/>
          <w:sz w:val="20"/>
          <w:lang w:val="en-US"/>
        </w:rPr>
        <w:t xml:space="preserve">o no interruption will be </w:t>
      </w:r>
      <w:proofErr w:type="gramStart"/>
      <w:r w:rsidR="00D91AEE">
        <w:rPr>
          <w:rFonts w:hint="eastAsia"/>
          <w:sz w:val="20"/>
          <w:lang w:val="en-US"/>
        </w:rPr>
        <w:t>occur</w:t>
      </w:r>
      <w:proofErr w:type="gramEnd"/>
      <w:r w:rsidR="00D91AEE">
        <w:rPr>
          <w:rFonts w:hint="eastAsia"/>
          <w:sz w:val="20"/>
          <w:lang w:val="en-US"/>
        </w:rPr>
        <w:t xml:space="preserve"> </w:t>
      </w:r>
      <w:r w:rsidR="0016278E">
        <w:rPr>
          <w:rFonts w:hint="eastAsia"/>
          <w:sz w:val="20"/>
          <w:lang w:val="en-US"/>
        </w:rPr>
        <w:t xml:space="preserve">during HO with </w:t>
      </w:r>
      <w:proofErr w:type="spellStart"/>
      <w:r w:rsidR="0016278E">
        <w:rPr>
          <w:rFonts w:hint="eastAsia"/>
          <w:sz w:val="20"/>
          <w:lang w:val="en-US"/>
        </w:rPr>
        <w:t>PSCell</w:t>
      </w:r>
      <w:proofErr w:type="spellEnd"/>
      <w:r w:rsidR="0016278E">
        <w:rPr>
          <w:rFonts w:hint="eastAsia"/>
          <w:sz w:val="20"/>
          <w:lang w:val="en-US"/>
        </w:rPr>
        <w:t>.</w:t>
      </w:r>
    </w:p>
    <w:p w:rsidR="00FC3F1C" w:rsidRPr="008F7923" w:rsidRDefault="00FC3F1C" w:rsidP="00FC3F1C">
      <w:pPr>
        <w:spacing w:before="0" w:after="120"/>
        <w:jc w:val="left"/>
        <w:rPr>
          <w:b/>
          <w:sz w:val="20"/>
          <w:lang w:val="en-US"/>
        </w:rPr>
      </w:pPr>
      <w:r w:rsidRPr="008F7923">
        <w:rPr>
          <w:rFonts w:hint="eastAsia"/>
          <w:b/>
          <w:sz w:val="20"/>
          <w:lang w:val="en-US"/>
        </w:rPr>
        <w:t xml:space="preserve">Proposal </w:t>
      </w:r>
      <w:r>
        <w:rPr>
          <w:rFonts w:hint="eastAsia"/>
          <w:b/>
          <w:sz w:val="20"/>
          <w:lang w:val="en-US"/>
        </w:rPr>
        <w:t>9</w:t>
      </w:r>
      <w:r w:rsidRPr="008F7923">
        <w:rPr>
          <w:rFonts w:hint="eastAsia"/>
          <w:b/>
          <w:sz w:val="20"/>
          <w:lang w:val="en-US"/>
        </w:rPr>
        <w:t>:</w:t>
      </w:r>
      <w:r>
        <w:rPr>
          <w:rFonts w:hint="eastAsia"/>
          <w:b/>
          <w:sz w:val="20"/>
          <w:lang w:val="en-US"/>
        </w:rPr>
        <w:t xml:space="preserve"> </w:t>
      </w:r>
      <w:r w:rsidRPr="00FC3F1C">
        <w:rPr>
          <w:b/>
          <w:sz w:val="20"/>
          <w:lang w:val="en-US"/>
        </w:rPr>
        <w:t xml:space="preserve">No interruption requirement should be defined during HO with </w:t>
      </w:r>
      <w:proofErr w:type="spellStart"/>
      <w:r w:rsidRPr="00FC3F1C">
        <w:rPr>
          <w:b/>
          <w:sz w:val="20"/>
          <w:lang w:val="en-US"/>
        </w:rPr>
        <w:t>PSCell</w:t>
      </w:r>
      <w:proofErr w:type="spellEnd"/>
      <w:r>
        <w:rPr>
          <w:rFonts w:hint="eastAsia"/>
          <w:b/>
          <w:sz w:val="20"/>
          <w:lang w:val="en-US"/>
        </w:rPr>
        <w:t xml:space="preserve">. RRC connection interruptions in normal handover requirements </w:t>
      </w:r>
      <w:r w:rsidR="00FC06D6">
        <w:rPr>
          <w:rFonts w:hint="eastAsia"/>
          <w:b/>
          <w:sz w:val="20"/>
          <w:lang w:val="en-US"/>
        </w:rPr>
        <w:t xml:space="preserve">can be </w:t>
      </w:r>
      <w:r>
        <w:rPr>
          <w:rFonts w:hint="eastAsia"/>
          <w:b/>
          <w:sz w:val="20"/>
          <w:lang w:val="en-US"/>
        </w:rPr>
        <w:t xml:space="preserve">reused in </w:t>
      </w:r>
      <w:r w:rsidRPr="00FC3F1C">
        <w:rPr>
          <w:b/>
          <w:sz w:val="20"/>
          <w:lang w:val="en-US"/>
        </w:rPr>
        <w:t xml:space="preserve">HO with </w:t>
      </w:r>
      <w:proofErr w:type="spellStart"/>
      <w:r w:rsidRPr="00FC3F1C">
        <w:rPr>
          <w:b/>
          <w:sz w:val="20"/>
          <w:lang w:val="en-US"/>
        </w:rPr>
        <w:t>PSCell</w:t>
      </w:r>
      <w:proofErr w:type="spellEnd"/>
      <w:r>
        <w:rPr>
          <w:rFonts w:hint="eastAsia"/>
          <w:b/>
          <w:sz w:val="20"/>
          <w:lang w:val="en-US"/>
        </w:rPr>
        <w:t>.</w:t>
      </w:r>
    </w:p>
    <w:p w:rsidR="006F061F" w:rsidRDefault="006F061F" w:rsidP="001606B6">
      <w:pPr>
        <w:spacing w:before="0" w:after="120"/>
        <w:jc w:val="left"/>
        <w:rPr>
          <w:sz w:val="20"/>
          <w:lang w:val="en-US"/>
        </w:rPr>
      </w:pPr>
    </w:p>
    <w:p w:rsidR="00B52A06" w:rsidRPr="00B52A06" w:rsidRDefault="00B52A06" w:rsidP="001606B6">
      <w:pPr>
        <w:spacing w:before="0" w:after="120"/>
        <w:jc w:val="left"/>
        <w:rPr>
          <w:sz w:val="20"/>
        </w:rPr>
      </w:pPr>
      <w:r w:rsidRPr="00B52A06">
        <w:rPr>
          <w:b/>
          <w:sz w:val="20"/>
        </w:rPr>
        <w:t>Issue 2-4-1:</w:t>
      </w:r>
      <w:r w:rsidRPr="00B52A06">
        <w:rPr>
          <w:sz w:val="20"/>
        </w:rPr>
        <w:t xml:space="preserve"> 2 step and 4 step RACH for HO with </w:t>
      </w:r>
      <w:proofErr w:type="spellStart"/>
      <w:r w:rsidRPr="00B52A06">
        <w:rPr>
          <w:sz w:val="20"/>
        </w:rPr>
        <w:t>PSCell</w:t>
      </w:r>
      <w:proofErr w:type="spellEnd"/>
    </w:p>
    <w:p w:rsidR="00B52A06" w:rsidRDefault="00B52A06" w:rsidP="00B52A06">
      <w:pPr>
        <w:spacing w:before="0" w:after="120"/>
        <w:jc w:val="left"/>
        <w:rPr>
          <w:sz w:val="20"/>
          <w:lang w:val="pl-PL"/>
        </w:rPr>
      </w:pPr>
      <w:r>
        <w:rPr>
          <w:sz w:val="20"/>
          <w:lang w:val="pl-PL"/>
        </w:rPr>
        <w:t>T</w:t>
      </w:r>
      <w:r>
        <w:rPr>
          <w:rFonts w:hint="eastAsia"/>
          <w:sz w:val="20"/>
          <w:lang w:val="pl-PL"/>
        </w:rPr>
        <w:t xml:space="preserve">his issue is </w:t>
      </w:r>
      <w:r w:rsidR="000266ED">
        <w:rPr>
          <w:rFonts w:hint="eastAsia"/>
          <w:sz w:val="20"/>
          <w:lang w:val="pl-PL"/>
        </w:rPr>
        <w:t xml:space="preserve">also </w:t>
      </w:r>
      <w:r>
        <w:rPr>
          <w:rFonts w:hint="eastAsia"/>
          <w:sz w:val="20"/>
          <w:lang w:val="pl-PL"/>
        </w:rPr>
        <w:t xml:space="preserve">related with RAN2 response LS, and </w:t>
      </w:r>
      <w:r w:rsidR="00E55B9F">
        <w:rPr>
          <w:rFonts w:hint="eastAsia"/>
          <w:sz w:val="20"/>
          <w:lang w:val="pl-PL"/>
        </w:rPr>
        <w:t xml:space="preserve">the conclusions of </w:t>
      </w:r>
      <w:r>
        <w:rPr>
          <w:rFonts w:hint="eastAsia"/>
          <w:sz w:val="20"/>
          <w:lang w:val="pl-PL"/>
        </w:rPr>
        <w:t xml:space="preserve">other issues, i.e. parellel or </w:t>
      </w:r>
      <w:r w:rsidRPr="00B52A06">
        <w:rPr>
          <w:sz w:val="20"/>
          <w:lang w:val="pl-PL"/>
        </w:rPr>
        <w:t>sequential processing</w:t>
      </w:r>
      <w:r>
        <w:rPr>
          <w:rFonts w:hint="eastAsia"/>
          <w:sz w:val="20"/>
          <w:lang w:val="pl-PL"/>
        </w:rPr>
        <w:t xml:space="preserve"> is assumed. </w:t>
      </w:r>
      <w:r>
        <w:rPr>
          <w:sz w:val="20"/>
          <w:lang w:val="pl-PL"/>
        </w:rPr>
        <w:t>T</w:t>
      </w:r>
      <w:r>
        <w:rPr>
          <w:rFonts w:hint="eastAsia"/>
          <w:sz w:val="20"/>
          <w:lang w:val="pl-PL"/>
        </w:rPr>
        <w:t>his issue should be suspended.</w:t>
      </w:r>
    </w:p>
    <w:p w:rsidR="00B52A06" w:rsidRPr="008F7923" w:rsidRDefault="00B52A06" w:rsidP="00B52A06">
      <w:pPr>
        <w:spacing w:before="0" w:after="120"/>
        <w:jc w:val="left"/>
        <w:rPr>
          <w:b/>
          <w:sz w:val="20"/>
          <w:lang w:val="en-US"/>
        </w:rPr>
      </w:pPr>
      <w:r w:rsidRPr="008F7923">
        <w:rPr>
          <w:rFonts w:hint="eastAsia"/>
          <w:b/>
          <w:sz w:val="20"/>
          <w:lang w:val="en-US"/>
        </w:rPr>
        <w:t xml:space="preserve">Proposal </w:t>
      </w:r>
      <w:r>
        <w:rPr>
          <w:rFonts w:hint="eastAsia"/>
          <w:b/>
          <w:sz w:val="20"/>
          <w:lang w:val="en-US"/>
        </w:rPr>
        <w:t>10</w:t>
      </w:r>
      <w:r w:rsidRPr="008F7923">
        <w:rPr>
          <w:rFonts w:hint="eastAsia"/>
          <w:b/>
          <w:sz w:val="20"/>
          <w:lang w:val="en-US"/>
        </w:rPr>
        <w:t>:</w:t>
      </w:r>
      <w:r>
        <w:rPr>
          <w:rFonts w:hint="eastAsia"/>
          <w:b/>
          <w:sz w:val="20"/>
          <w:lang w:val="en-US"/>
        </w:rPr>
        <w:t xml:space="preserve"> Waiting RAN2 response and </w:t>
      </w:r>
      <w:r w:rsidR="008B2F19">
        <w:rPr>
          <w:rFonts w:hint="eastAsia"/>
          <w:b/>
          <w:sz w:val="20"/>
          <w:lang w:val="en-US"/>
        </w:rPr>
        <w:t xml:space="preserve">conclusions of </w:t>
      </w:r>
      <w:r>
        <w:rPr>
          <w:rFonts w:hint="eastAsia"/>
          <w:b/>
          <w:sz w:val="20"/>
          <w:lang w:val="en-US"/>
        </w:rPr>
        <w:t>other issues</w:t>
      </w:r>
      <w:r w:rsidR="00603F82">
        <w:rPr>
          <w:rFonts w:hint="eastAsia"/>
          <w:b/>
          <w:sz w:val="20"/>
          <w:lang w:val="en-US"/>
        </w:rPr>
        <w:t xml:space="preserve"> for 2 step and 4 step RACH</w:t>
      </w:r>
      <w:r>
        <w:rPr>
          <w:rFonts w:hint="eastAsia"/>
          <w:b/>
          <w:sz w:val="20"/>
          <w:lang w:val="en-US"/>
        </w:rPr>
        <w:t>.</w:t>
      </w:r>
    </w:p>
    <w:p w:rsidR="00FC3F1C" w:rsidRDefault="00FC3F1C" w:rsidP="001606B6">
      <w:pPr>
        <w:spacing w:before="0" w:after="120"/>
        <w:jc w:val="left"/>
        <w:rPr>
          <w:sz w:val="20"/>
          <w:lang w:val="en-US"/>
        </w:rPr>
      </w:pPr>
    </w:p>
    <w:p w:rsidR="0091730C" w:rsidRPr="0091730C" w:rsidRDefault="0091730C" w:rsidP="0091730C">
      <w:pPr>
        <w:spacing w:before="0" w:after="120"/>
        <w:jc w:val="left"/>
        <w:rPr>
          <w:sz w:val="20"/>
        </w:rPr>
      </w:pPr>
      <w:r w:rsidRPr="0091730C">
        <w:rPr>
          <w:b/>
          <w:sz w:val="20"/>
        </w:rPr>
        <w:t>Issue 2-4-3:</w:t>
      </w:r>
      <w:r w:rsidRPr="0091730C">
        <w:rPr>
          <w:sz w:val="20"/>
        </w:rPr>
        <w:t xml:space="preserve"> RACH occasion on NR-U CC for HO with </w:t>
      </w:r>
      <w:proofErr w:type="spellStart"/>
      <w:r w:rsidRPr="0091730C">
        <w:rPr>
          <w:sz w:val="20"/>
        </w:rPr>
        <w:t>PSCell</w:t>
      </w:r>
      <w:proofErr w:type="spellEnd"/>
    </w:p>
    <w:p w:rsidR="004700CA" w:rsidRPr="0091730C" w:rsidRDefault="0091730C" w:rsidP="001606B6">
      <w:pPr>
        <w:spacing w:before="0" w:after="120"/>
        <w:jc w:val="left"/>
        <w:rPr>
          <w:b/>
          <w:sz w:val="20"/>
          <w:lang w:val="pl-PL"/>
        </w:rPr>
      </w:pPr>
      <w:r w:rsidRPr="0091730C">
        <w:rPr>
          <w:rFonts w:hint="eastAsia"/>
          <w:b/>
          <w:sz w:val="20"/>
          <w:lang w:val="pl-PL"/>
        </w:rPr>
        <w:t>Proposal 1</w:t>
      </w:r>
      <w:r w:rsidR="00603F82">
        <w:rPr>
          <w:rFonts w:hint="eastAsia"/>
          <w:b/>
          <w:sz w:val="20"/>
          <w:lang w:val="pl-PL"/>
        </w:rPr>
        <w:t>1</w:t>
      </w:r>
      <w:r w:rsidRPr="0091730C">
        <w:rPr>
          <w:rFonts w:hint="eastAsia"/>
          <w:b/>
          <w:sz w:val="20"/>
          <w:lang w:val="pl-PL"/>
        </w:rPr>
        <w:t xml:space="preserve">: </w:t>
      </w:r>
      <w:r w:rsidRPr="0091730C">
        <w:rPr>
          <w:b/>
          <w:sz w:val="20"/>
          <w:lang w:val="pl-PL"/>
        </w:rPr>
        <w:t>The NR-U scenario is out of scope of this WID, no need to discuss.</w:t>
      </w:r>
    </w:p>
    <w:p w:rsidR="004700CA" w:rsidRDefault="004700CA" w:rsidP="001606B6">
      <w:pPr>
        <w:spacing w:before="0" w:after="120"/>
        <w:jc w:val="left"/>
        <w:rPr>
          <w:sz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the topic of </w:t>
      </w:r>
      <w:r w:rsidR="0091730C">
        <w:rPr>
          <w:rFonts w:hint="eastAsia"/>
          <w:sz w:val="20"/>
        </w:rPr>
        <w:t xml:space="preserve">HO with </w:t>
      </w:r>
      <w:proofErr w:type="spellStart"/>
      <w:r w:rsidR="0091730C">
        <w:rPr>
          <w:rFonts w:hint="eastAsia"/>
          <w:sz w:val="20"/>
        </w:rPr>
        <w:t>PSCell</w:t>
      </w:r>
      <w:proofErr w:type="spellEnd"/>
      <w:r>
        <w:rPr>
          <w:rFonts w:hint="eastAsia"/>
          <w:sz w:val="20"/>
        </w:rPr>
        <w:t xml:space="preserve"> and presented following proposals:</w:t>
      </w:r>
    </w:p>
    <w:p w:rsidR="00603F82" w:rsidRPr="008E2AC6" w:rsidRDefault="00603F82" w:rsidP="00603F82">
      <w:pPr>
        <w:spacing w:before="0" w:after="120"/>
        <w:jc w:val="left"/>
        <w:rPr>
          <w:b/>
          <w:sz w:val="20"/>
          <w:lang w:val="pl-PL"/>
        </w:rPr>
      </w:pPr>
      <w:r w:rsidRPr="008E2AC6">
        <w:rPr>
          <w:rFonts w:hint="eastAsia"/>
          <w:b/>
          <w:sz w:val="20"/>
          <w:lang w:val="pl-PL"/>
        </w:rPr>
        <w:t>Proposal 1: The scenarios extention should not be discussed in RAN4, and RAN4 work should following the WID, i.e. only to define RRM requirements for following scenarios:</w:t>
      </w:r>
    </w:p>
    <w:p w:rsidR="00603F82" w:rsidRPr="008E2AC6" w:rsidRDefault="00603F82" w:rsidP="00603F82">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b/>
          <w:sz w:val="20"/>
        </w:rPr>
      </w:pPr>
      <w:r w:rsidRPr="008E2AC6">
        <w:rPr>
          <w:rFonts w:eastAsiaTheme="minorEastAsia"/>
          <w:b/>
          <w:sz w:val="20"/>
        </w:rPr>
        <w:t>from NR SA to EN-DC</w:t>
      </w:r>
    </w:p>
    <w:p w:rsidR="00603F82" w:rsidRPr="008E2AC6" w:rsidRDefault="00603F82" w:rsidP="00603F82">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b/>
          <w:sz w:val="20"/>
        </w:rPr>
      </w:pPr>
      <w:r w:rsidRPr="008E2AC6">
        <w:rPr>
          <w:rFonts w:eastAsiaTheme="minorEastAsia"/>
          <w:b/>
          <w:sz w:val="20"/>
        </w:rPr>
        <w:t>from EN-DC to EN-DC</w:t>
      </w:r>
    </w:p>
    <w:p w:rsidR="00603F82" w:rsidRPr="008E2AC6" w:rsidRDefault="00603F82" w:rsidP="00603F82">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b/>
          <w:sz w:val="20"/>
        </w:rPr>
      </w:pPr>
      <w:r w:rsidRPr="008E2AC6">
        <w:rPr>
          <w:rFonts w:eastAsiaTheme="minorEastAsia"/>
          <w:b/>
          <w:sz w:val="20"/>
        </w:rPr>
        <w:t>from NE-DC to NE-DC</w:t>
      </w:r>
    </w:p>
    <w:p w:rsidR="00603F82" w:rsidRPr="008E2AC6" w:rsidRDefault="00603F82" w:rsidP="00603F82">
      <w:pPr>
        <w:pStyle w:val="afa"/>
        <w:widowControl/>
        <w:numPr>
          <w:ilvl w:val="0"/>
          <w:numId w:val="18"/>
        </w:numPr>
        <w:tabs>
          <w:tab w:val="clear" w:pos="720"/>
        </w:tabs>
        <w:snapToGrid w:val="0"/>
        <w:spacing w:beforeLines="20" w:before="48" w:afterLines="50" w:after="120" w:line="240" w:lineRule="auto"/>
        <w:ind w:left="714" w:firstLineChars="0" w:hanging="357"/>
        <w:jc w:val="left"/>
        <w:rPr>
          <w:rFonts w:eastAsiaTheme="minorEastAsia"/>
          <w:b/>
          <w:sz w:val="20"/>
        </w:rPr>
      </w:pPr>
      <w:r w:rsidRPr="008E2AC6">
        <w:rPr>
          <w:rFonts w:eastAsiaTheme="minorEastAsia"/>
          <w:b/>
          <w:sz w:val="20"/>
        </w:rPr>
        <w:t>from NR-DC to NR-DC</w:t>
      </w:r>
    </w:p>
    <w:p w:rsidR="00603F82" w:rsidRPr="00D6631B" w:rsidRDefault="00603F82" w:rsidP="00603F82">
      <w:pPr>
        <w:spacing w:before="0" w:after="120"/>
        <w:jc w:val="left"/>
        <w:rPr>
          <w:b/>
          <w:sz w:val="20"/>
          <w:lang w:val="en-US"/>
        </w:rPr>
      </w:pPr>
      <w:r w:rsidRPr="00D6631B">
        <w:rPr>
          <w:rFonts w:hint="eastAsia"/>
          <w:b/>
          <w:sz w:val="20"/>
          <w:lang w:val="en-US"/>
        </w:rPr>
        <w:t xml:space="preserve">Proposal </w:t>
      </w:r>
      <w:r>
        <w:rPr>
          <w:rFonts w:hint="eastAsia"/>
          <w:b/>
          <w:sz w:val="20"/>
          <w:lang w:val="en-US"/>
        </w:rPr>
        <w:t>2</w:t>
      </w:r>
      <w:r w:rsidRPr="00D6631B">
        <w:rPr>
          <w:rFonts w:hint="eastAsia"/>
          <w:b/>
          <w:sz w:val="20"/>
          <w:lang w:val="en-US"/>
        </w:rPr>
        <w:t xml:space="preserve">: In Rel-17, </w:t>
      </w:r>
      <w:r w:rsidRPr="00D6631B">
        <w:rPr>
          <w:b/>
          <w:sz w:val="20"/>
          <w:lang w:val="en-US"/>
        </w:rPr>
        <w:t xml:space="preserve">RAN4 </w:t>
      </w:r>
      <w:r>
        <w:rPr>
          <w:rFonts w:hint="eastAsia"/>
          <w:b/>
          <w:sz w:val="20"/>
          <w:lang w:val="en-US"/>
        </w:rPr>
        <w:t xml:space="preserve">only </w:t>
      </w:r>
      <w:r w:rsidRPr="00D6631B">
        <w:rPr>
          <w:b/>
          <w:sz w:val="20"/>
          <w:lang w:val="en-US"/>
        </w:rPr>
        <w:t xml:space="preserve">considers FR1+FR2 NR-DC for HO with </w:t>
      </w:r>
      <w:proofErr w:type="spellStart"/>
      <w:r w:rsidRPr="00D6631B">
        <w:rPr>
          <w:b/>
          <w:sz w:val="20"/>
          <w:lang w:val="en-US"/>
        </w:rPr>
        <w:t>PSCell</w:t>
      </w:r>
      <w:proofErr w:type="spellEnd"/>
      <w:r w:rsidRPr="00D6631B">
        <w:rPr>
          <w:b/>
          <w:sz w:val="20"/>
          <w:lang w:val="en-US"/>
        </w:rPr>
        <w:t xml:space="preserve"> from NR-DC to NR-DC, and only considers FR1+LTE NE-DC for HO with </w:t>
      </w:r>
      <w:proofErr w:type="spellStart"/>
      <w:r w:rsidRPr="00D6631B">
        <w:rPr>
          <w:b/>
          <w:sz w:val="20"/>
          <w:lang w:val="en-US"/>
        </w:rPr>
        <w:t>PSCell</w:t>
      </w:r>
      <w:proofErr w:type="spellEnd"/>
      <w:r w:rsidRPr="00D6631B">
        <w:rPr>
          <w:b/>
          <w:sz w:val="20"/>
          <w:lang w:val="en-US"/>
        </w:rPr>
        <w:t xml:space="preserve"> from NE-DC to NE-DC.</w:t>
      </w:r>
    </w:p>
    <w:p w:rsidR="00603F82" w:rsidRPr="008F7923" w:rsidRDefault="00603F82" w:rsidP="00603F82">
      <w:pPr>
        <w:spacing w:before="0" w:after="120"/>
        <w:jc w:val="left"/>
        <w:rPr>
          <w:b/>
          <w:sz w:val="20"/>
          <w:lang w:val="en-US"/>
        </w:rPr>
      </w:pPr>
      <w:r w:rsidRPr="008F7923">
        <w:rPr>
          <w:rFonts w:hint="eastAsia"/>
          <w:b/>
          <w:sz w:val="20"/>
          <w:lang w:val="en-US"/>
        </w:rPr>
        <w:t xml:space="preserve">Proposal </w:t>
      </w:r>
      <w:r>
        <w:rPr>
          <w:rFonts w:hint="eastAsia"/>
          <w:b/>
          <w:sz w:val="20"/>
          <w:lang w:val="en-US"/>
        </w:rPr>
        <w:t>3</w:t>
      </w:r>
      <w:r w:rsidRPr="008F7923">
        <w:rPr>
          <w:rFonts w:hint="eastAsia"/>
          <w:b/>
          <w:sz w:val="20"/>
          <w:lang w:val="en-US"/>
        </w:rPr>
        <w:t xml:space="preserve">: UE </w:t>
      </w:r>
      <w:r>
        <w:rPr>
          <w:rFonts w:hint="eastAsia"/>
          <w:b/>
          <w:sz w:val="20"/>
          <w:lang w:val="en-US"/>
        </w:rPr>
        <w:t>will</w:t>
      </w:r>
      <w:r w:rsidRPr="008F7923">
        <w:rPr>
          <w:rFonts w:hint="eastAsia"/>
          <w:b/>
          <w:sz w:val="20"/>
          <w:lang w:val="en-US"/>
        </w:rPr>
        <w:t xml:space="preserve"> perform in parallel the </w:t>
      </w:r>
      <w:proofErr w:type="spellStart"/>
      <w:r w:rsidRPr="008F7923">
        <w:rPr>
          <w:rFonts w:hint="eastAsia"/>
          <w:b/>
          <w:sz w:val="20"/>
          <w:lang w:val="en-US"/>
        </w:rPr>
        <w:t>PCell</w:t>
      </w:r>
      <w:proofErr w:type="spellEnd"/>
      <w:r w:rsidRPr="008F7923">
        <w:rPr>
          <w:rFonts w:hint="eastAsia"/>
          <w:b/>
          <w:sz w:val="20"/>
          <w:lang w:val="en-US"/>
        </w:rPr>
        <w:t xml:space="preserve"> handover process and </w:t>
      </w:r>
      <w:proofErr w:type="spellStart"/>
      <w:r w:rsidRPr="008F7923">
        <w:rPr>
          <w:rFonts w:hint="eastAsia"/>
          <w:b/>
          <w:sz w:val="20"/>
          <w:lang w:val="en-US"/>
        </w:rPr>
        <w:t>PSCell</w:t>
      </w:r>
      <w:proofErr w:type="spellEnd"/>
      <w:r w:rsidRPr="008F7923">
        <w:rPr>
          <w:rFonts w:hint="eastAsia"/>
          <w:b/>
          <w:sz w:val="20"/>
          <w:lang w:val="en-US"/>
        </w:rPr>
        <w:t xml:space="preserve"> addition process.</w:t>
      </w:r>
      <w:r>
        <w:rPr>
          <w:rFonts w:hint="eastAsia"/>
          <w:b/>
          <w:sz w:val="20"/>
          <w:lang w:val="en-US"/>
        </w:rPr>
        <w:t xml:space="preserve"> We should wait for RAN2 response for order of random access carried out towards </w:t>
      </w:r>
      <w:proofErr w:type="spellStart"/>
      <w:r>
        <w:rPr>
          <w:rFonts w:hint="eastAsia"/>
          <w:b/>
          <w:sz w:val="20"/>
          <w:lang w:val="en-US"/>
        </w:rPr>
        <w:t>PCell</w:t>
      </w:r>
      <w:proofErr w:type="spellEnd"/>
      <w:r>
        <w:rPr>
          <w:rFonts w:hint="eastAsia"/>
          <w:b/>
          <w:sz w:val="20"/>
          <w:lang w:val="en-US"/>
        </w:rPr>
        <w:t xml:space="preserve"> and </w:t>
      </w:r>
      <w:proofErr w:type="spellStart"/>
      <w:r>
        <w:rPr>
          <w:rFonts w:hint="eastAsia"/>
          <w:b/>
          <w:sz w:val="20"/>
          <w:lang w:val="en-US"/>
        </w:rPr>
        <w:t>PSCell</w:t>
      </w:r>
      <w:proofErr w:type="spellEnd"/>
      <w:r>
        <w:rPr>
          <w:rFonts w:hint="eastAsia"/>
          <w:b/>
          <w:sz w:val="20"/>
          <w:lang w:val="en-US"/>
        </w:rPr>
        <w:t>.</w:t>
      </w:r>
    </w:p>
    <w:p w:rsidR="00603F82" w:rsidRPr="008F7923" w:rsidRDefault="00603F82" w:rsidP="00603F82">
      <w:pPr>
        <w:spacing w:before="0" w:after="120"/>
        <w:jc w:val="left"/>
        <w:rPr>
          <w:b/>
          <w:sz w:val="20"/>
          <w:lang w:val="en-US"/>
        </w:rPr>
      </w:pPr>
      <w:r w:rsidRPr="008F7923">
        <w:rPr>
          <w:rFonts w:hint="eastAsia"/>
          <w:b/>
          <w:sz w:val="20"/>
          <w:lang w:val="en-US"/>
        </w:rPr>
        <w:lastRenderedPageBreak/>
        <w:t xml:space="preserve">Proposal </w:t>
      </w:r>
      <w:r>
        <w:rPr>
          <w:rFonts w:hint="eastAsia"/>
          <w:b/>
          <w:sz w:val="20"/>
          <w:lang w:val="en-US"/>
        </w:rPr>
        <w:t>4</w:t>
      </w:r>
      <w:r w:rsidRPr="008F7923">
        <w:rPr>
          <w:rFonts w:hint="eastAsia"/>
          <w:b/>
          <w:sz w:val="20"/>
          <w:lang w:val="en-US"/>
        </w:rPr>
        <w:t xml:space="preserve">: </w:t>
      </w:r>
      <w:r>
        <w:rPr>
          <w:rFonts w:hint="eastAsia"/>
          <w:b/>
          <w:sz w:val="20"/>
          <w:lang w:val="en-US"/>
        </w:rPr>
        <w:t xml:space="preserve">Waiting for RAN2 response for order of random access carried out towards </w:t>
      </w:r>
      <w:proofErr w:type="spellStart"/>
      <w:r>
        <w:rPr>
          <w:rFonts w:hint="eastAsia"/>
          <w:b/>
          <w:sz w:val="20"/>
          <w:lang w:val="en-US"/>
        </w:rPr>
        <w:t>PCell</w:t>
      </w:r>
      <w:proofErr w:type="spellEnd"/>
      <w:r>
        <w:rPr>
          <w:rFonts w:hint="eastAsia"/>
          <w:b/>
          <w:sz w:val="20"/>
          <w:lang w:val="en-US"/>
        </w:rPr>
        <w:t xml:space="preserve"> and </w:t>
      </w:r>
      <w:proofErr w:type="spellStart"/>
      <w:r>
        <w:rPr>
          <w:rFonts w:hint="eastAsia"/>
          <w:b/>
          <w:sz w:val="20"/>
          <w:lang w:val="en-US"/>
        </w:rPr>
        <w:t>PSCell</w:t>
      </w:r>
      <w:proofErr w:type="spellEnd"/>
      <w:r>
        <w:rPr>
          <w:rFonts w:hint="eastAsia"/>
          <w:b/>
          <w:sz w:val="20"/>
          <w:lang w:val="en-US"/>
        </w:rPr>
        <w:t>.</w:t>
      </w:r>
    </w:p>
    <w:p w:rsidR="00603F82" w:rsidRPr="008F7923" w:rsidRDefault="00603F82" w:rsidP="00603F82">
      <w:pPr>
        <w:spacing w:before="0" w:after="120"/>
        <w:jc w:val="left"/>
        <w:rPr>
          <w:b/>
          <w:sz w:val="20"/>
          <w:lang w:val="en-US"/>
        </w:rPr>
      </w:pPr>
      <w:r w:rsidRPr="008F7923">
        <w:rPr>
          <w:rFonts w:hint="eastAsia"/>
          <w:b/>
          <w:sz w:val="20"/>
          <w:lang w:val="en-US"/>
        </w:rPr>
        <w:t xml:space="preserve">Proposal </w:t>
      </w:r>
      <w:r>
        <w:rPr>
          <w:rFonts w:hint="eastAsia"/>
          <w:b/>
          <w:sz w:val="20"/>
          <w:lang w:val="en-US"/>
        </w:rPr>
        <w:t>5</w:t>
      </w:r>
      <w:r w:rsidRPr="008F7923">
        <w:rPr>
          <w:rFonts w:hint="eastAsia"/>
          <w:b/>
          <w:sz w:val="20"/>
          <w:lang w:val="en-US"/>
        </w:rPr>
        <w:t xml:space="preserve">: </w:t>
      </w:r>
      <w:r>
        <w:rPr>
          <w:rFonts w:hint="eastAsia"/>
          <w:b/>
          <w:sz w:val="20"/>
          <w:lang w:val="en-US"/>
        </w:rPr>
        <w:t>T</w:t>
      </w:r>
      <w:r w:rsidRPr="00C77144">
        <w:rPr>
          <w:b/>
          <w:sz w:val="20"/>
          <w:lang w:val="en-US"/>
        </w:rPr>
        <w:t xml:space="preserve">he UE’s behavior is same when the configured </w:t>
      </w:r>
      <w:proofErr w:type="spellStart"/>
      <w:r w:rsidRPr="00C77144">
        <w:rPr>
          <w:b/>
          <w:sz w:val="20"/>
          <w:lang w:val="en-US"/>
        </w:rPr>
        <w:t>PSCell</w:t>
      </w:r>
      <w:proofErr w:type="spellEnd"/>
      <w:r w:rsidRPr="00C77144">
        <w:rPr>
          <w:b/>
          <w:sz w:val="20"/>
          <w:lang w:val="en-US"/>
        </w:rPr>
        <w:t xml:space="preserve"> is same as the original one or not.</w:t>
      </w:r>
      <w:r>
        <w:rPr>
          <w:rFonts w:hint="eastAsia"/>
          <w:b/>
          <w:sz w:val="20"/>
          <w:lang w:val="en-US"/>
        </w:rPr>
        <w:t xml:space="preserve"> </w:t>
      </w:r>
      <w:r>
        <w:rPr>
          <w:b/>
          <w:sz w:val="20"/>
          <w:lang w:val="en-US"/>
        </w:rPr>
        <w:t>I</w:t>
      </w:r>
      <w:r>
        <w:rPr>
          <w:rFonts w:hint="eastAsia"/>
          <w:b/>
          <w:sz w:val="20"/>
          <w:lang w:val="en-US"/>
        </w:rPr>
        <w:t xml:space="preserve">f </w:t>
      </w:r>
      <w:proofErr w:type="spellStart"/>
      <w:r>
        <w:rPr>
          <w:rFonts w:hint="eastAsia"/>
          <w:b/>
          <w:sz w:val="20"/>
          <w:lang w:val="en-US"/>
        </w:rPr>
        <w:t>PSCell</w:t>
      </w:r>
      <w:proofErr w:type="spellEnd"/>
      <w:r>
        <w:rPr>
          <w:rFonts w:hint="eastAsia"/>
          <w:b/>
          <w:sz w:val="20"/>
          <w:lang w:val="en-US"/>
        </w:rPr>
        <w:t xml:space="preserve"> is not changed, it can be dealt with as a known cell.</w:t>
      </w:r>
    </w:p>
    <w:p w:rsidR="00603F82" w:rsidRPr="00097E3F" w:rsidRDefault="00603F82" w:rsidP="00603F82">
      <w:pPr>
        <w:spacing w:before="0" w:after="120"/>
        <w:jc w:val="left"/>
        <w:rPr>
          <w:b/>
          <w:sz w:val="20"/>
          <w:lang w:val="en-US"/>
        </w:rPr>
      </w:pPr>
      <w:r w:rsidRPr="008F7923">
        <w:rPr>
          <w:rFonts w:hint="eastAsia"/>
          <w:b/>
          <w:sz w:val="20"/>
          <w:lang w:val="en-US"/>
        </w:rPr>
        <w:t xml:space="preserve">Proposal </w:t>
      </w:r>
      <w:r>
        <w:rPr>
          <w:rFonts w:hint="eastAsia"/>
          <w:b/>
          <w:sz w:val="20"/>
          <w:lang w:val="en-US"/>
        </w:rPr>
        <w:t>6</w:t>
      </w:r>
      <w:r w:rsidRPr="008F7923">
        <w:rPr>
          <w:rFonts w:hint="eastAsia"/>
          <w:b/>
          <w:sz w:val="20"/>
          <w:lang w:val="en-US"/>
        </w:rPr>
        <w:t xml:space="preserve">: </w:t>
      </w:r>
      <w:r w:rsidRPr="00603F82">
        <w:rPr>
          <w:b/>
          <w:sz w:val="20"/>
          <w:lang w:val="en-US"/>
        </w:rPr>
        <w:t>The value of p</w:t>
      </w:r>
      <w:proofErr w:type="spellStart"/>
      <w:r w:rsidRPr="00603F82">
        <w:rPr>
          <w:b/>
          <w:sz w:val="20"/>
        </w:rPr>
        <w:t>rocessing</w:t>
      </w:r>
      <w:proofErr w:type="spellEnd"/>
      <w:r w:rsidRPr="00603F82">
        <w:rPr>
          <w:b/>
          <w:sz w:val="20"/>
        </w:rPr>
        <w:t xml:space="preserve"> time of </w:t>
      </w:r>
      <w:r w:rsidRPr="00097E3F">
        <w:rPr>
          <w:b/>
          <w:sz w:val="20"/>
          <w:lang w:val="en-US"/>
        </w:rPr>
        <w:t xml:space="preserve">handover and the </w:t>
      </w:r>
      <w:proofErr w:type="spellStart"/>
      <w:r w:rsidRPr="00097E3F">
        <w:rPr>
          <w:b/>
          <w:sz w:val="20"/>
          <w:lang w:val="en-US"/>
        </w:rPr>
        <w:t>PSCell</w:t>
      </w:r>
      <w:proofErr w:type="spellEnd"/>
      <w:r w:rsidRPr="00097E3F">
        <w:rPr>
          <w:b/>
          <w:sz w:val="20"/>
          <w:lang w:val="en-US"/>
        </w:rPr>
        <w:t xml:space="preserve"> addition can be reused </w:t>
      </w:r>
      <w:r>
        <w:rPr>
          <w:rFonts w:hint="eastAsia"/>
          <w:b/>
          <w:sz w:val="20"/>
          <w:lang w:val="en-US"/>
        </w:rPr>
        <w:t>separately</w:t>
      </w:r>
      <w:r w:rsidRPr="00097E3F">
        <w:rPr>
          <w:b/>
          <w:sz w:val="20"/>
          <w:lang w:val="en-US"/>
        </w:rPr>
        <w:t xml:space="preserve">. </w:t>
      </w:r>
      <w:proofErr w:type="spellStart"/>
      <w:r w:rsidRPr="00097E3F">
        <w:rPr>
          <w:b/>
          <w:sz w:val="20"/>
          <w:lang w:val="en-US"/>
        </w:rPr>
        <w:t>AndT</w:t>
      </w:r>
      <w:r w:rsidRPr="00097E3F">
        <w:rPr>
          <w:b/>
          <w:sz w:val="20"/>
          <w:vertAlign w:val="subscript"/>
          <w:lang w:val="en-US"/>
        </w:rPr>
        <w:t>processing</w:t>
      </w:r>
      <w:proofErr w:type="spellEnd"/>
      <w:r w:rsidRPr="00097E3F">
        <w:rPr>
          <w:b/>
          <w:sz w:val="20"/>
          <w:lang w:val="en-US"/>
        </w:rPr>
        <w:t xml:space="preserve"> for HO with </w:t>
      </w:r>
      <w:proofErr w:type="spellStart"/>
      <w:r w:rsidRPr="00097E3F">
        <w:rPr>
          <w:b/>
          <w:sz w:val="20"/>
          <w:lang w:val="en-US"/>
        </w:rPr>
        <w:t>PSCell</w:t>
      </w:r>
      <w:proofErr w:type="spellEnd"/>
      <w:r w:rsidRPr="00097E3F">
        <w:rPr>
          <w:b/>
          <w:sz w:val="20"/>
          <w:lang w:val="en-US"/>
        </w:rPr>
        <w:t xml:space="preserve"> including </w:t>
      </w:r>
      <w:r w:rsidRPr="00603F82">
        <w:rPr>
          <w:b/>
          <w:sz w:val="20"/>
        </w:rPr>
        <w:t xml:space="preserve">UE SW processing and RF warm-up time should be the maximum of the processing time of </w:t>
      </w:r>
      <w:r w:rsidRPr="00097E3F">
        <w:rPr>
          <w:b/>
          <w:sz w:val="20"/>
          <w:lang w:val="en-US"/>
        </w:rPr>
        <w:t xml:space="preserve">handover and the processing time of the </w:t>
      </w:r>
      <w:proofErr w:type="spellStart"/>
      <w:r w:rsidRPr="00097E3F">
        <w:rPr>
          <w:b/>
          <w:sz w:val="20"/>
          <w:lang w:val="en-US"/>
        </w:rPr>
        <w:t>PSCell</w:t>
      </w:r>
      <w:proofErr w:type="spellEnd"/>
      <w:r w:rsidRPr="00097E3F">
        <w:rPr>
          <w:b/>
          <w:sz w:val="20"/>
          <w:lang w:val="en-US"/>
        </w:rPr>
        <w:t xml:space="preserve"> addition. </w:t>
      </w:r>
    </w:p>
    <w:p w:rsidR="00603F82" w:rsidRPr="008F7923" w:rsidRDefault="00603F82" w:rsidP="00603F82">
      <w:pPr>
        <w:spacing w:before="0" w:after="120"/>
        <w:jc w:val="left"/>
        <w:rPr>
          <w:b/>
          <w:sz w:val="20"/>
          <w:lang w:val="en-US"/>
        </w:rPr>
      </w:pPr>
      <w:r w:rsidRPr="008F7923">
        <w:rPr>
          <w:rFonts w:hint="eastAsia"/>
          <w:b/>
          <w:sz w:val="20"/>
          <w:lang w:val="en-US"/>
        </w:rPr>
        <w:t xml:space="preserve">Proposal </w:t>
      </w:r>
      <w:r>
        <w:rPr>
          <w:rFonts w:hint="eastAsia"/>
          <w:b/>
          <w:sz w:val="20"/>
          <w:lang w:val="en-US"/>
        </w:rPr>
        <w:t>7</w:t>
      </w:r>
      <w:r w:rsidRPr="008F7923">
        <w:rPr>
          <w:rFonts w:hint="eastAsia"/>
          <w:b/>
          <w:sz w:val="20"/>
          <w:lang w:val="en-US"/>
        </w:rPr>
        <w:t xml:space="preserve">: </w:t>
      </w:r>
      <w:r>
        <w:rPr>
          <w:rFonts w:hint="eastAsia"/>
          <w:b/>
          <w:sz w:val="20"/>
          <w:lang w:val="en-US"/>
        </w:rPr>
        <w:t>The d</w:t>
      </w:r>
      <w:r w:rsidRPr="00AE5A32">
        <w:rPr>
          <w:b/>
          <w:sz w:val="20"/>
          <w:lang w:val="en-US"/>
        </w:rPr>
        <w:t xml:space="preserve">elay requirement </w:t>
      </w:r>
      <w:r>
        <w:rPr>
          <w:rFonts w:hint="eastAsia"/>
          <w:b/>
          <w:sz w:val="20"/>
          <w:lang w:val="en-US"/>
        </w:rPr>
        <w:t xml:space="preserve">structure can be designed as above </w:t>
      </w:r>
      <w:r>
        <w:rPr>
          <w:b/>
          <w:sz w:val="20"/>
          <w:lang w:val="en-US"/>
        </w:rPr>
        <w:t>description</w:t>
      </w:r>
      <w:r>
        <w:rPr>
          <w:rFonts w:hint="eastAsia"/>
          <w:b/>
          <w:sz w:val="20"/>
          <w:lang w:val="en-US"/>
        </w:rPr>
        <w:t xml:space="preserve">, and decision will be made waiting for the </w:t>
      </w:r>
      <w:r>
        <w:rPr>
          <w:b/>
          <w:sz w:val="20"/>
          <w:lang w:val="en-US"/>
        </w:rPr>
        <w:t>conclusion</w:t>
      </w:r>
      <w:r>
        <w:rPr>
          <w:rFonts w:hint="eastAsia"/>
          <w:b/>
          <w:sz w:val="20"/>
          <w:lang w:val="en-US"/>
        </w:rPr>
        <w:t xml:space="preserve"> of other issues and RAN2 LS response.</w:t>
      </w:r>
    </w:p>
    <w:p w:rsidR="00603F82" w:rsidRPr="008F7923" w:rsidRDefault="00603F82" w:rsidP="00603F82">
      <w:pPr>
        <w:spacing w:before="0" w:after="120"/>
        <w:jc w:val="left"/>
        <w:rPr>
          <w:b/>
          <w:sz w:val="20"/>
          <w:lang w:val="en-US"/>
        </w:rPr>
      </w:pPr>
      <w:r w:rsidRPr="008F7923">
        <w:rPr>
          <w:rFonts w:hint="eastAsia"/>
          <w:b/>
          <w:sz w:val="20"/>
          <w:lang w:val="en-US"/>
        </w:rPr>
        <w:t xml:space="preserve">Proposal </w:t>
      </w:r>
      <w:r>
        <w:rPr>
          <w:rFonts w:hint="eastAsia"/>
          <w:b/>
          <w:sz w:val="20"/>
          <w:lang w:val="en-US"/>
        </w:rPr>
        <w:t>8</w:t>
      </w:r>
      <w:r w:rsidRPr="008F7923">
        <w:rPr>
          <w:rFonts w:hint="eastAsia"/>
          <w:b/>
          <w:sz w:val="20"/>
          <w:lang w:val="en-US"/>
        </w:rPr>
        <w:t>:</w:t>
      </w:r>
      <w:r>
        <w:rPr>
          <w:rFonts w:hint="eastAsia"/>
          <w:b/>
          <w:sz w:val="20"/>
          <w:lang w:val="en-US"/>
        </w:rPr>
        <w:t xml:space="preserve"> Yes, </w:t>
      </w:r>
      <w:proofErr w:type="spellStart"/>
      <w:r>
        <w:rPr>
          <w:rFonts w:hint="eastAsia"/>
          <w:b/>
          <w:sz w:val="20"/>
          <w:lang w:val="en-US"/>
        </w:rPr>
        <w:t>PCell</w:t>
      </w:r>
      <w:proofErr w:type="spellEnd"/>
      <w:r>
        <w:rPr>
          <w:rFonts w:hint="eastAsia"/>
          <w:b/>
          <w:sz w:val="20"/>
          <w:lang w:val="en-US"/>
        </w:rPr>
        <w:t xml:space="preserve"> could</w:t>
      </w:r>
      <w:r w:rsidRPr="00FC3F1C">
        <w:rPr>
          <w:b/>
          <w:sz w:val="20"/>
          <w:lang w:val="en-US"/>
        </w:rPr>
        <w:t xml:space="preserve"> schedule UE when </w:t>
      </w:r>
      <w:proofErr w:type="spellStart"/>
      <w:r w:rsidRPr="00FC3F1C">
        <w:rPr>
          <w:b/>
          <w:sz w:val="20"/>
          <w:lang w:val="en-US"/>
        </w:rPr>
        <w:t>PCell</w:t>
      </w:r>
      <w:proofErr w:type="spellEnd"/>
      <w:r w:rsidRPr="00FC3F1C">
        <w:rPr>
          <w:b/>
          <w:sz w:val="20"/>
          <w:lang w:val="en-US"/>
        </w:rPr>
        <w:t xml:space="preserve"> HO is completed but </w:t>
      </w:r>
      <w:proofErr w:type="spellStart"/>
      <w:r w:rsidRPr="00FC3F1C">
        <w:rPr>
          <w:b/>
          <w:sz w:val="20"/>
          <w:lang w:val="en-US"/>
        </w:rPr>
        <w:t>PSCell</w:t>
      </w:r>
      <w:proofErr w:type="spellEnd"/>
      <w:r w:rsidRPr="00FC3F1C">
        <w:rPr>
          <w:b/>
          <w:sz w:val="20"/>
          <w:lang w:val="en-US"/>
        </w:rPr>
        <w:t xml:space="preserve"> addition is not completed</w:t>
      </w:r>
      <w:r>
        <w:rPr>
          <w:rFonts w:hint="eastAsia"/>
          <w:b/>
          <w:sz w:val="20"/>
          <w:lang w:val="en-US"/>
        </w:rPr>
        <w:t>.</w:t>
      </w:r>
    </w:p>
    <w:p w:rsidR="00603F82" w:rsidRPr="008F7923" w:rsidRDefault="00603F82" w:rsidP="00603F82">
      <w:pPr>
        <w:spacing w:before="0" w:after="120"/>
        <w:jc w:val="left"/>
        <w:rPr>
          <w:b/>
          <w:sz w:val="20"/>
          <w:lang w:val="en-US"/>
        </w:rPr>
      </w:pPr>
      <w:r w:rsidRPr="008F7923">
        <w:rPr>
          <w:rFonts w:hint="eastAsia"/>
          <w:b/>
          <w:sz w:val="20"/>
          <w:lang w:val="en-US"/>
        </w:rPr>
        <w:t xml:space="preserve">Proposal </w:t>
      </w:r>
      <w:r>
        <w:rPr>
          <w:rFonts w:hint="eastAsia"/>
          <w:b/>
          <w:sz w:val="20"/>
          <w:lang w:val="en-US"/>
        </w:rPr>
        <w:t>9</w:t>
      </w:r>
      <w:r w:rsidRPr="008F7923">
        <w:rPr>
          <w:rFonts w:hint="eastAsia"/>
          <w:b/>
          <w:sz w:val="20"/>
          <w:lang w:val="en-US"/>
        </w:rPr>
        <w:t>:</w:t>
      </w:r>
      <w:r>
        <w:rPr>
          <w:rFonts w:hint="eastAsia"/>
          <w:b/>
          <w:sz w:val="20"/>
          <w:lang w:val="en-US"/>
        </w:rPr>
        <w:t xml:space="preserve"> </w:t>
      </w:r>
      <w:r w:rsidRPr="00FC3F1C">
        <w:rPr>
          <w:b/>
          <w:sz w:val="20"/>
          <w:lang w:val="en-US"/>
        </w:rPr>
        <w:t xml:space="preserve">No interruption requirement should be defined during HO with </w:t>
      </w:r>
      <w:proofErr w:type="spellStart"/>
      <w:r w:rsidRPr="00FC3F1C">
        <w:rPr>
          <w:b/>
          <w:sz w:val="20"/>
          <w:lang w:val="en-US"/>
        </w:rPr>
        <w:t>PSCell</w:t>
      </w:r>
      <w:proofErr w:type="spellEnd"/>
      <w:r>
        <w:rPr>
          <w:rFonts w:hint="eastAsia"/>
          <w:b/>
          <w:sz w:val="20"/>
          <w:lang w:val="en-US"/>
        </w:rPr>
        <w:t xml:space="preserve">. RRC connection interruptions in normal handover requirements can be reused in </w:t>
      </w:r>
      <w:r w:rsidRPr="00FC3F1C">
        <w:rPr>
          <w:b/>
          <w:sz w:val="20"/>
          <w:lang w:val="en-US"/>
        </w:rPr>
        <w:t xml:space="preserve">HO with </w:t>
      </w:r>
      <w:proofErr w:type="spellStart"/>
      <w:r w:rsidRPr="00FC3F1C">
        <w:rPr>
          <w:b/>
          <w:sz w:val="20"/>
          <w:lang w:val="en-US"/>
        </w:rPr>
        <w:t>PSCell</w:t>
      </w:r>
      <w:proofErr w:type="spellEnd"/>
      <w:r>
        <w:rPr>
          <w:rFonts w:hint="eastAsia"/>
          <w:b/>
          <w:sz w:val="20"/>
          <w:lang w:val="en-US"/>
        </w:rPr>
        <w:t>.</w:t>
      </w:r>
    </w:p>
    <w:p w:rsidR="00603F82" w:rsidRPr="008F7923" w:rsidRDefault="00603F82" w:rsidP="00603F82">
      <w:pPr>
        <w:spacing w:before="0" w:after="120"/>
        <w:jc w:val="left"/>
        <w:rPr>
          <w:b/>
          <w:sz w:val="20"/>
          <w:lang w:val="en-US"/>
        </w:rPr>
      </w:pPr>
      <w:r w:rsidRPr="008F7923">
        <w:rPr>
          <w:rFonts w:hint="eastAsia"/>
          <w:b/>
          <w:sz w:val="20"/>
          <w:lang w:val="en-US"/>
        </w:rPr>
        <w:t xml:space="preserve">Proposal </w:t>
      </w:r>
      <w:r>
        <w:rPr>
          <w:rFonts w:hint="eastAsia"/>
          <w:b/>
          <w:sz w:val="20"/>
          <w:lang w:val="en-US"/>
        </w:rPr>
        <w:t>10</w:t>
      </w:r>
      <w:r w:rsidRPr="008F7923">
        <w:rPr>
          <w:rFonts w:hint="eastAsia"/>
          <w:b/>
          <w:sz w:val="20"/>
          <w:lang w:val="en-US"/>
        </w:rPr>
        <w:t>:</w:t>
      </w:r>
      <w:r>
        <w:rPr>
          <w:rFonts w:hint="eastAsia"/>
          <w:b/>
          <w:sz w:val="20"/>
          <w:lang w:val="en-US"/>
        </w:rPr>
        <w:t xml:space="preserve"> Waiting RAN2 response and conclusions of other issues for 2 step and 4 step RACH.</w:t>
      </w:r>
    </w:p>
    <w:p w:rsidR="00603F82" w:rsidRPr="0091730C" w:rsidRDefault="00603F82" w:rsidP="00603F82">
      <w:pPr>
        <w:spacing w:before="0" w:after="120"/>
        <w:jc w:val="left"/>
        <w:rPr>
          <w:b/>
          <w:sz w:val="20"/>
          <w:lang w:val="pl-PL"/>
        </w:rPr>
      </w:pPr>
      <w:r w:rsidRPr="0091730C">
        <w:rPr>
          <w:rFonts w:hint="eastAsia"/>
          <w:b/>
          <w:sz w:val="20"/>
          <w:lang w:val="pl-PL"/>
        </w:rPr>
        <w:t>Proposal 1</w:t>
      </w:r>
      <w:r>
        <w:rPr>
          <w:rFonts w:hint="eastAsia"/>
          <w:b/>
          <w:sz w:val="20"/>
          <w:lang w:val="pl-PL"/>
        </w:rPr>
        <w:t>1</w:t>
      </w:r>
      <w:r w:rsidRPr="0091730C">
        <w:rPr>
          <w:rFonts w:hint="eastAsia"/>
          <w:b/>
          <w:sz w:val="20"/>
          <w:lang w:val="pl-PL"/>
        </w:rPr>
        <w:t xml:space="preserve">: </w:t>
      </w:r>
      <w:r w:rsidRPr="0091730C">
        <w:rPr>
          <w:b/>
          <w:sz w:val="20"/>
          <w:lang w:val="pl-PL"/>
        </w:rPr>
        <w:t>The NR-U scenario is out of scope of this WID, no need to discuss.</w:t>
      </w:r>
    </w:p>
    <w:p w:rsidR="00031F89" w:rsidRPr="00603F82" w:rsidRDefault="00031F89"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4700CA" w:rsidRPr="004700CA">
        <w:rPr>
          <w:sz w:val="20"/>
        </w:rPr>
        <w:t>R4-2105787</w:t>
      </w:r>
      <w:r w:rsidR="004700CA">
        <w:rPr>
          <w:rFonts w:hint="eastAsia"/>
          <w:sz w:val="20"/>
        </w:rPr>
        <w:t xml:space="preserve">, </w:t>
      </w:r>
      <w:r w:rsidR="004700CA" w:rsidRPr="004700CA">
        <w:rPr>
          <w:sz w:val="20"/>
        </w:rPr>
        <w:t xml:space="preserve">WF on further RRM enhancement for NR and MR-DC – Handover with </w:t>
      </w:r>
      <w:proofErr w:type="spellStart"/>
      <w:r w:rsidR="004700CA" w:rsidRPr="004700CA">
        <w:rPr>
          <w:sz w:val="20"/>
        </w:rPr>
        <w:t>PSCell</w:t>
      </w:r>
      <w:proofErr w:type="spellEnd"/>
      <w:r w:rsidR="004700CA">
        <w:rPr>
          <w:rFonts w:hint="eastAsia"/>
          <w:sz w:val="20"/>
        </w:rPr>
        <w:t xml:space="preserve">, </w:t>
      </w:r>
      <w:r w:rsidR="004700CA" w:rsidRPr="004700CA">
        <w:rPr>
          <w:sz w:val="20"/>
        </w:rPr>
        <w:t>Apple</w:t>
      </w:r>
    </w:p>
    <w:p w:rsidR="00CE4E1B" w:rsidRDefault="00CE4E1B" w:rsidP="009973FC">
      <w:pPr>
        <w:pStyle w:val="ab"/>
        <w:ind w:left="540" w:hangingChars="270" w:hanging="540"/>
        <w:rPr>
          <w:sz w:val="20"/>
        </w:rPr>
      </w:pPr>
      <w:r>
        <w:rPr>
          <w:rFonts w:hint="eastAsia"/>
          <w:sz w:val="20"/>
        </w:rPr>
        <w:t>[2]</w:t>
      </w:r>
      <w:r>
        <w:rPr>
          <w:rFonts w:hint="eastAsia"/>
          <w:sz w:val="20"/>
        </w:rPr>
        <w:tab/>
      </w:r>
      <w:r w:rsidRPr="00CE4E1B">
        <w:rPr>
          <w:sz w:val="20"/>
        </w:rPr>
        <w:t>RP-202053</w:t>
      </w:r>
      <w:r>
        <w:rPr>
          <w:rFonts w:hint="eastAsia"/>
          <w:sz w:val="20"/>
        </w:rPr>
        <w:t xml:space="preserve">, </w:t>
      </w:r>
      <w:r w:rsidRPr="00CE4E1B">
        <w:rPr>
          <w:sz w:val="20"/>
        </w:rPr>
        <w:t>WID of REL-17 NR RRM further enhancement</w:t>
      </w:r>
      <w:r>
        <w:rPr>
          <w:rFonts w:hint="eastAsia"/>
          <w:sz w:val="20"/>
        </w:rPr>
        <w:t xml:space="preserve">, </w:t>
      </w:r>
      <w:r w:rsidRPr="00CE4E1B">
        <w:rPr>
          <w:sz w:val="20"/>
        </w:rPr>
        <w:t>Apple, Intel</w:t>
      </w:r>
    </w:p>
    <w:p w:rsidR="001423BC" w:rsidRDefault="001423BC" w:rsidP="001423BC">
      <w:pPr>
        <w:pStyle w:val="ab"/>
        <w:ind w:left="540" w:hangingChars="270" w:hanging="540"/>
        <w:rPr>
          <w:sz w:val="20"/>
        </w:rPr>
      </w:pPr>
      <w:r>
        <w:rPr>
          <w:rFonts w:hint="eastAsia"/>
          <w:sz w:val="20"/>
        </w:rPr>
        <w:t>[3]</w:t>
      </w:r>
      <w:r>
        <w:rPr>
          <w:rFonts w:hint="eastAsia"/>
          <w:sz w:val="20"/>
        </w:rPr>
        <w:tab/>
      </w:r>
      <w:r w:rsidRPr="002D6E7B">
        <w:rPr>
          <w:sz w:val="20"/>
        </w:rPr>
        <w:t>3GPP TS38.101-1 v1</w:t>
      </w:r>
      <w:r>
        <w:rPr>
          <w:rFonts w:hint="eastAsia"/>
          <w:sz w:val="20"/>
        </w:rPr>
        <w:t>7</w:t>
      </w:r>
      <w:r w:rsidRPr="002D6E7B">
        <w:rPr>
          <w:sz w:val="20"/>
        </w:rPr>
        <w:t>.</w:t>
      </w:r>
      <w:r>
        <w:rPr>
          <w:rFonts w:hint="eastAsia"/>
          <w:sz w:val="20"/>
        </w:rPr>
        <w:t>1</w:t>
      </w:r>
      <w:r w:rsidRPr="002D6E7B">
        <w:rPr>
          <w:sz w:val="20"/>
        </w:rPr>
        <w:t>.0, User Equipment (UE) radio transmission and reception; Part 1: Range 1 Standalone</w:t>
      </w:r>
    </w:p>
    <w:p w:rsidR="001423BC" w:rsidRDefault="001423BC" w:rsidP="001423BC">
      <w:pPr>
        <w:pStyle w:val="ab"/>
        <w:ind w:left="540" w:hangingChars="270" w:hanging="540"/>
        <w:rPr>
          <w:sz w:val="20"/>
        </w:rPr>
      </w:pPr>
      <w:r>
        <w:rPr>
          <w:rFonts w:hint="eastAsia"/>
          <w:sz w:val="20"/>
        </w:rPr>
        <w:t>[4]</w:t>
      </w:r>
      <w:r>
        <w:rPr>
          <w:rFonts w:hint="eastAsia"/>
          <w:sz w:val="20"/>
        </w:rPr>
        <w:tab/>
      </w:r>
      <w:r w:rsidRPr="002D6E7B">
        <w:rPr>
          <w:sz w:val="20"/>
        </w:rPr>
        <w:t>3GPP TS38.101-</w:t>
      </w:r>
      <w:r>
        <w:rPr>
          <w:rFonts w:hint="eastAsia"/>
          <w:sz w:val="20"/>
        </w:rPr>
        <w:t>3</w:t>
      </w:r>
      <w:r w:rsidRPr="002D6E7B">
        <w:rPr>
          <w:sz w:val="20"/>
        </w:rPr>
        <w:t xml:space="preserve"> v1</w:t>
      </w:r>
      <w:r>
        <w:rPr>
          <w:rFonts w:hint="eastAsia"/>
          <w:sz w:val="20"/>
        </w:rPr>
        <w:t>7</w:t>
      </w:r>
      <w:r w:rsidRPr="002D6E7B">
        <w:rPr>
          <w:sz w:val="20"/>
        </w:rPr>
        <w:t>.</w:t>
      </w:r>
      <w:r>
        <w:rPr>
          <w:rFonts w:hint="eastAsia"/>
          <w:sz w:val="20"/>
        </w:rPr>
        <w:t>1</w:t>
      </w:r>
      <w:r w:rsidRPr="002D6E7B">
        <w:rPr>
          <w:sz w:val="20"/>
        </w:rPr>
        <w:t>.0, U</w:t>
      </w:r>
      <w:bookmarkStart w:id="2" w:name="_GoBack"/>
      <w:bookmarkEnd w:id="2"/>
      <w:r w:rsidRPr="002D6E7B">
        <w:rPr>
          <w:sz w:val="20"/>
        </w:rPr>
        <w:t xml:space="preserve">ser Equipment (UE) radio transmission and reception; </w:t>
      </w:r>
      <w:r w:rsidRPr="001423BC">
        <w:rPr>
          <w:sz w:val="20"/>
        </w:rPr>
        <w:t>Part 3: Range 1 and Range 2 Interworking operation with other radios</w:t>
      </w:r>
    </w:p>
    <w:p w:rsidR="007A299B" w:rsidRDefault="007A299B" w:rsidP="007A299B">
      <w:pPr>
        <w:pStyle w:val="ab"/>
        <w:ind w:left="540" w:hangingChars="270" w:hanging="540"/>
        <w:rPr>
          <w:sz w:val="20"/>
        </w:rPr>
      </w:pPr>
      <w:r>
        <w:rPr>
          <w:rFonts w:hint="eastAsia"/>
          <w:sz w:val="20"/>
        </w:rPr>
        <w:t>[5]</w:t>
      </w:r>
      <w:r>
        <w:rPr>
          <w:rFonts w:hint="eastAsia"/>
          <w:sz w:val="20"/>
        </w:rPr>
        <w:tab/>
        <w:t xml:space="preserve">3GPP TR38.133 v17.1.0, NR; </w:t>
      </w:r>
      <w:r w:rsidRPr="00DF337B">
        <w:rPr>
          <w:sz w:val="20"/>
        </w:rPr>
        <w:t>Requirements for support of radio resource management</w:t>
      </w:r>
    </w:p>
    <w:p w:rsidR="00C77144" w:rsidRDefault="00C77144" w:rsidP="007A299B">
      <w:pPr>
        <w:pStyle w:val="ab"/>
        <w:ind w:left="540" w:hangingChars="270" w:hanging="540"/>
        <w:rPr>
          <w:sz w:val="20"/>
        </w:rPr>
      </w:pPr>
      <w:r>
        <w:rPr>
          <w:rFonts w:hint="eastAsia"/>
          <w:sz w:val="20"/>
        </w:rPr>
        <w:t>[</w:t>
      </w:r>
      <w:r w:rsidR="007A299B">
        <w:rPr>
          <w:rFonts w:hint="eastAsia"/>
          <w:sz w:val="20"/>
        </w:rPr>
        <w:t>6</w:t>
      </w:r>
      <w:r>
        <w:rPr>
          <w:rFonts w:hint="eastAsia"/>
          <w:sz w:val="20"/>
        </w:rPr>
        <w:t>]</w:t>
      </w:r>
      <w:r>
        <w:rPr>
          <w:rFonts w:hint="eastAsia"/>
          <w:sz w:val="20"/>
        </w:rPr>
        <w:tab/>
      </w:r>
      <w:r w:rsidRPr="002D6E7B">
        <w:rPr>
          <w:sz w:val="20"/>
        </w:rPr>
        <w:t>3GPP TS3</w:t>
      </w:r>
      <w:r>
        <w:rPr>
          <w:rFonts w:hint="eastAsia"/>
          <w:sz w:val="20"/>
        </w:rPr>
        <w:t>7</w:t>
      </w:r>
      <w:r w:rsidRPr="002D6E7B">
        <w:rPr>
          <w:sz w:val="20"/>
        </w:rPr>
        <w:t>.</w:t>
      </w:r>
      <w:r>
        <w:rPr>
          <w:rFonts w:hint="eastAsia"/>
          <w:sz w:val="20"/>
        </w:rPr>
        <w:t>340</w:t>
      </w:r>
      <w:r w:rsidRPr="002D6E7B">
        <w:rPr>
          <w:sz w:val="20"/>
        </w:rPr>
        <w:t xml:space="preserve"> v1</w:t>
      </w:r>
      <w:r>
        <w:rPr>
          <w:rFonts w:hint="eastAsia"/>
          <w:sz w:val="20"/>
        </w:rPr>
        <w:t>6</w:t>
      </w:r>
      <w:r w:rsidRPr="002D6E7B">
        <w:rPr>
          <w:sz w:val="20"/>
        </w:rPr>
        <w:t>.</w:t>
      </w:r>
      <w:r>
        <w:rPr>
          <w:rFonts w:hint="eastAsia"/>
          <w:sz w:val="20"/>
        </w:rPr>
        <w:t>4</w:t>
      </w:r>
      <w:r w:rsidRPr="002D6E7B">
        <w:rPr>
          <w:sz w:val="20"/>
        </w:rPr>
        <w:t>.</w:t>
      </w:r>
      <w:r>
        <w:rPr>
          <w:rFonts w:hint="eastAsia"/>
          <w:sz w:val="20"/>
        </w:rPr>
        <w:t>0</w:t>
      </w:r>
      <w:r w:rsidRPr="002D6E7B">
        <w:rPr>
          <w:sz w:val="20"/>
        </w:rPr>
        <w:t xml:space="preserve">, </w:t>
      </w:r>
      <w:r w:rsidRPr="00FA3D00">
        <w:rPr>
          <w:sz w:val="20"/>
        </w:rPr>
        <w:t>Evolved Universal Terrestrial Radio Access (E-UTRA) and NR;</w:t>
      </w:r>
      <w:r w:rsidRPr="00FA3D00">
        <w:t xml:space="preserve"> </w:t>
      </w:r>
      <w:r w:rsidRPr="00FA3D00">
        <w:rPr>
          <w:sz w:val="20"/>
        </w:rPr>
        <w:t>Multi-connectivity</w:t>
      </w:r>
    </w:p>
    <w:p w:rsidR="005B237B" w:rsidRDefault="005B237B" w:rsidP="00EA0CAD">
      <w:pPr>
        <w:pStyle w:val="ab"/>
        <w:ind w:left="540" w:hangingChars="270" w:hanging="540"/>
        <w:rPr>
          <w:sz w:val="20"/>
        </w:rPr>
      </w:pPr>
    </w:p>
    <w:sectPr w:rsidR="005B237B"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DAB" w:rsidRDefault="006E3DAB" w:rsidP="0095591C">
      <w:pPr>
        <w:spacing w:after="60"/>
        <w:ind w:left="210"/>
      </w:pPr>
      <w:r>
        <w:separator/>
      </w:r>
    </w:p>
    <w:p w:rsidR="006E3DAB" w:rsidRDefault="006E3DAB"/>
  </w:endnote>
  <w:endnote w:type="continuationSeparator" w:id="0">
    <w:p w:rsidR="006E3DAB" w:rsidRDefault="006E3DAB" w:rsidP="0095591C">
      <w:pPr>
        <w:spacing w:after="60"/>
        <w:ind w:left="210"/>
      </w:pPr>
      <w:r>
        <w:continuationSeparator/>
      </w:r>
    </w:p>
    <w:p w:rsidR="006E3DAB" w:rsidRDefault="006E3D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818" w:rsidRDefault="004C681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97EE3">
      <w:t>4</w:t>
    </w:r>
    <w:r>
      <w:fldChar w:fldCharType="end"/>
    </w:r>
  </w:p>
  <w:p w:rsidR="004C6818" w:rsidRDefault="004C681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DAB" w:rsidRDefault="006E3DAB" w:rsidP="0095591C">
      <w:pPr>
        <w:spacing w:after="60"/>
        <w:ind w:left="210"/>
      </w:pPr>
      <w:r>
        <w:separator/>
      </w:r>
    </w:p>
    <w:p w:rsidR="006E3DAB" w:rsidRDefault="006E3DAB"/>
  </w:footnote>
  <w:footnote w:type="continuationSeparator" w:id="0">
    <w:p w:rsidR="006E3DAB" w:rsidRDefault="006E3DAB" w:rsidP="0095591C">
      <w:pPr>
        <w:spacing w:after="60"/>
        <w:ind w:left="210"/>
      </w:pPr>
      <w:r>
        <w:continuationSeparator/>
      </w:r>
    </w:p>
    <w:p w:rsidR="006E3DAB" w:rsidRDefault="006E3DA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818" w:rsidRDefault="004C681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4C6818" w:rsidRDefault="004C681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1"/>
  </w:num>
  <w:num w:numId="4">
    <w:abstractNumId w:val="14"/>
  </w:num>
  <w:num w:numId="5">
    <w:abstractNumId w:val="9"/>
  </w:num>
  <w:num w:numId="6">
    <w:abstractNumId w:val="22"/>
  </w:num>
  <w:num w:numId="7">
    <w:abstractNumId w:val="4"/>
  </w:num>
  <w:num w:numId="8">
    <w:abstractNumId w:val="16"/>
  </w:num>
  <w:num w:numId="9">
    <w:abstractNumId w:val="11"/>
  </w:num>
  <w:num w:numId="10">
    <w:abstractNumId w:val="21"/>
  </w:num>
  <w:num w:numId="11">
    <w:abstractNumId w:val="23"/>
  </w:num>
  <w:num w:numId="12">
    <w:abstractNumId w:val="24"/>
  </w:num>
  <w:num w:numId="13">
    <w:abstractNumId w:val="12"/>
  </w:num>
  <w:num w:numId="14">
    <w:abstractNumId w:val="13"/>
  </w:num>
  <w:num w:numId="15">
    <w:abstractNumId w:val="10"/>
  </w:num>
  <w:num w:numId="16">
    <w:abstractNumId w:val="20"/>
  </w:num>
  <w:num w:numId="17">
    <w:abstractNumId w:val="0"/>
  </w:num>
  <w:num w:numId="18">
    <w:abstractNumId w:val="15"/>
  </w:num>
  <w:num w:numId="19">
    <w:abstractNumId w:val="19"/>
  </w:num>
  <w:num w:numId="20">
    <w:abstractNumId w:val="18"/>
  </w:num>
  <w:num w:numId="21">
    <w:abstractNumId w:val="3"/>
  </w:num>
  <w:num w:numId="22">
    <w:abstractNumId w:val="2"/>
  </w:num>
  <w:num w:numId="23">
    <w:abstractNumId w:val="5"/>
  </w:num>
  <w:num w:numId="24">
    <w:abstractNumId w:val="8"/>
  </w:num>
  <w:num w:numId="25">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0787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3D9"/>
    <w:rsid w:val="000258AC"/>
    <w:rsid w:val="000259FA"/>
    <w:rsid w:val="000264B0"/>
    <w:rsid w:val="000266ED"/>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AD2"/>
    <w:rsid w:val="00064BBF"/>
    <w:rsid w:val="000654EF"/>
    <w:rsid w:val="00066F7E"/>
    <w:rsid w:val="00067B92"/>
    <w:rsid w:val="00067C58"/>
    <w:rsid w:val="0007002F"/>
    <w:rsid w:val="00070174"/>
    <w:rsid w:val="00070416"/>
    <w:rsid w:val="0007112E"/>
    <w:rsid w:val="00071CC3"/>
    <w:rsid w:val="00071F41"/>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97E3F"/>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EF4"/>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107"/>
    <w:rsid w:val="001638EA"/>
    <w:rsid w:val="00163DB5"/>
    <w:rsid w:val="001642BA"/>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5D0"/>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0"/>
    <w:rsid w:val="00264EEA"/>
    <w:rsid w:val="0026515C"/>
    <w:rsid w:val="002653EC"/>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A9"/>
    <w:rsid w:val="0028041A"/>
    <w:rsid w:val="00280B27"/>
    <w:rsid w:val="00281149"/>
    <w:rsid w:val="00282A0D"/>
    <w:rsid w:val="002836DA"/>
    <w:rsid w:val="00283834"/>
    <w:rsid w:val="0028427E"/>
    <w:rsid w:val="002870BD"/>
    <w:rsid w:val="00287453"/>
    <w:rsid w:val="002900B2"/>
    <w:rsid w:val="00290653"/>
    <w:rsid w:val="002911CD"/>
    <w:rsid w:val="002911D9"/>
    <w:rsid w:val="00291582"/>
    <w:rsid w:val="00291EEE"/>
    <w:rsid w:val="00292019"/>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05A"/>
    <w:rsid w:val="002B1252"/>
    <w:rsid w:val="002B12D7"/>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E08C8"/>
    <w:rsid w:val="002E0A6B"/>
    <w:rsid w:val="002E1A3C"/>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A16"/>
    <w:rsid w:val="00304F5D"/>
    <w:rsid w:val="00305562"/>
    <w:rsid w:val="00305889"/>
    <w:rsid w:val="003059E0"/>
    <w:rsid w:val="00305F52"/>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0EF0"/>
    <w:rsid w:val="003316B9"/>
    <w:rsid w:val="00331A97"/>
    <w:rsid w:val="00331B95"/>
    <w:rsid w:val="00331EC9"/>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1432"/>
    <w:rsid w:val="003420B6"/>
    <w:rsid w:val="003434AB"/>
    <w:rsid w:val="0034365C"/>
    <w:rsid w:val="00343B9A"/>
    <w:rsid w:val="0034428A"/>
    <w:rsid w:val="003444CF"/>
    <w:rsid w:val="00344C54"/>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101D"/>
    <w:rsid w:val="00391319"/>
    <w:rsid w:val="0039185B"/>
    <w:rsid w:val="00391A8C"/>
    <w:rsid w:val="00391E96"/>
    <w:rsid w:val="003922A3"/>
    <w:rsid w:val="003926A6"/>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5E2"/>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56C36"/>
    <w:rsid w:val="00460B0C"/>
    <w:rsid w:val="00461375"/>
    <w:rsid w:val="0046175B"/>
    <w:rsid w:val="00461D62"/>
    <w:rsid w:val="00462927"/>
    <w:rsid w:val="00462955"/>
    <w:rsid w:val="00462987"/>
    <w:rsid w:val="00463901"/>
    <w:rsid w:val="004647B1"/>
    <w:rsid w:val="00464BAE"/>
    <w:rsid w:val="00464F6F"/>
    <w:rsid w:val="00465634"/>
    <w:rsid w:val="004659BA"/>
    <w:rsid w:val="00465B13"/>
    <w:rsid w:val="00465D9A"/>
    <w:rsid w:val="004669C7"/>
    <w:rsid w:val="00466FE2"/>
    <w:rsid w:val="00467619"/>
    <w:rsid w:val="00467807"/>
    <w:rsid w:val="00467B94"/>
    <w:rsid w:val="004700CA"/>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631"/>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0D02"/>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6AF"/>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0B"/>
    <w:rsid w:val="0057749F"/>
    <w:rsid w:val="00577577"/>
    <w:rsid w:val="0057799A"/>
    <w:rsid w:val="00580534"/>
    <w:rsid w:val="00580BB5"/>
    <w:rsid w:val="00581795"/>
    <w:rsid w:val="00581A98"/>
    <w:rsid w:val="0058252C"/>
    <w:rsid w:val="00582E60"/>
    <w:rsid w:val="00582E6D"/>
    <w:rsid w:val="00583062"/>
    <w:rsid w:val="005830F9"/>
    <w:rsid w:val="00584B40"/>
    <w:rsid w:val="00585BE7"/>
    <w:rsid w:val="00586471"/>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97EE3"/>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7CE"/>
    <w:rsid w:val="005A7894"/>
    <w:rsid w:val="005A7C38"/>
    <w:rsid w:val="005A7C9D"/>
    <w:rsid w:val="005B0000"/>
    <w:rsid w:val="005B0057"/>
    <w:rsid w:val="005B01A9"/>
    <w:rsid w:val="005B0889"/>
    <w:rsid w:val="005B185B"/>
    <w:rsid w:val="005B193C"/>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4EA1"/>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3F82"/>
    <w:rsid w:val="006044F8"/>
    <w:rsid w:val="006049C8"/>
    <w:rsid w:val="00604C36"/>
    <w:rsid w:val="00605104"/>
    <w:rsid w:val="00605825"/>
    <w:rsid w:val="00605B82"/>
    <w:rsid w:val="00605EBF"/>
    <w:rsid w:val="00606139"/>
    <w:rsid w:val="006066E0"/>
    <w:rsid w:val="00606A39"/>
    <w:rsid w:val="00606E1B"/>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17B27"/>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2EFD"/>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DAB"/>
    <w:rsid w:val="006E3EC4"/>
    <w:rsid w:val="006E3EC9"/>
    <w:rsid w:val="006E4013"/>
    <w:rsid w:val="006E573A"/>
    <w:rsid w:val="006E582A"/>
    <w:rsid w:val="006E584A"/>
    <w:rsid w:val="006E6185"/>
    <w:rsid w:val="006E6AD4"/>
    <w:rsid w:val="006F034F"/>
    <w:rsid w:val="006F05EC"/>
    <w:rsid w:val="006F061F"/>
    <w:rsid w:val="006F0FB5"/>
    <w:rsid w:val="006F109D"/>
    <w:rsid w:val="006F185F"/>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735"/>
    <w:rsid w:val="00704AA4"/>
    <w:rsid w:val="00704D95"/>
    <w:rsid w:val="00705D5C"/>
    <w:rsid w:val="00706AD6"/>
    <w:rsid w:val="00706FA4"/>
    <w:rsid w:val="00707217"/>
    <w:rsid w:val="007078CE"/>
    <w:rsid w:val="00707F89"/>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44A"/>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0C47"/>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37AD"/>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2073"/>
    <w:rsid w:val="0083305E"/>
    <w:rsid w:val="00833824"/>
    <w:rsid w:val="008346BD"/>
    <w:rsid w:val="00834865"/>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11F8"/>
    <w:rsid w:val="00871BE9"/>
    <w:rsid w:val="0087226F"/>
    <w:rsid w:val="008723DE"/>
    <w:rsid w:val="0087255F"/>
    <w:rsid w:val="0087263A"/>
    <w:rsid w:val="0087390E"/>
    <w:rsid w:val="00875065"/>
    <w:rsid w:val="008753D1"/>
    <w:rsid w:val="00875533"/>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430D"/>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D01"/>
    <w:rsid w:val="008B2096"/>
    <w:rsid w:val="008B21CD"/>
    <w:rsid w:val="008B21E8"/>
    <w:rsid w:val="008B2216"/>
    <w:rsid w:val="008B29AA"/>
    <w:rsid w:val="008B2F19"/>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890"/>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040"/>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08EF"/>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1FAD"/>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2EE"/>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D47"/>
    <w:rsid w:val="00B3300C"/>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170"/>
    <w:rsid w:val="00B4551C"/>
    <w:rsid w:val="00B45C65"/>
    <w:rsid w:val="00B4600D"/>
    <w:rsid w:val="00B47218"/>
    <w:rsid w:val="00B475CC"/>
    <w:rsid w:val="00B4777B"/>
    <w:rsid w:val="00B513A7"/>
    <w:rsid w:val="00B51A0E"/>
    <w:rsid w:val="00B51CAE"/>
    <w:rsid w:val="00B5207D"/>
    <w:rsid w:val="00B52112"/>
    <w:rsid w:val="00B524BE"/>
    <w:rsid w:val="00B529C6"/>
    <w:rsid w:val="00B52A06"/>
    <w:rsid w:val="00B52E62"/>
    <w:rsid w:val="00B52E78"/>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DEA"/>
    <w:rsid w:val="00BE5015"/>
    <w:rsid w:val="00BE5642"/>
    <w:rsid w:val="00BE5722"/>
    <w:rsid w:val="00BE602E"/>
    <w:rsid w:val="00BE6603"/>
    <w:rsid w:val="00BE6AFB"/>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6A"/>
    <w:rsid w:val="00C766DC"/>
    <w:rsid w:val="00C7675B"/>
    <w:rsid w:val="00C76AA9"/>
    <w:rsid w:val="00C77144"/>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6C9"/>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7B98"/>
    <w:rsid w:val="00CB7F48"/>
    <w:rsid w:val="00CC03E6"/>
    <w:rsid w:val="00CC076F"/>
    <w:rsid w:val="00CC0E3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6FA4"/>
    <w:rsid w:val="00CE7A49"/>
    <w:rsid w:val="00CF0097"/>
    <w:rsid w:val="00CF012B"/>
    <w:rsid w:val="00CF055B"/>
    <w:rsid w:val="00CF0574"/>
    <w:rsid w:val="00CF0936"/>
    <w:rsid w:val="00CF12BC"/>
    <w:rsid w:val="00CF1870"/>
    <w:rsid w:val="00CF1A47"/>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51E8"/>
    <w:rsid w:val="00D563D1"/>
    <w:rsid w:val="00D56C54"/>
    <w:rsid w:val="00D57585"/>
    <w:rsid w:val="00D57F7C"/>
    <w:rsid w:val="00D60185"/>
    <w:rsid w:val="00D6032B"/>
    <w:rsid w:val="00D6051A"/>
    <w:rsid w:val="00D60BFE"/>
    <w:rsid w:val="00D61A1B"/>
    <w:rsid w:val="00D61D34"/>
    <w:rsid w:val="00D62B20"/>
    <w:rsid w:val="00D63A95"/>
    <w:rsid w:val="00D63C2A"/>
    <w:rsid w:val="00D655E4"/>
    <w:rsid w:val="00D65BDB"/>
    <w:rsid w:val="00D65FFC"/>
    <w:rsid w:val="00D66312"/>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4EA8"/>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B2A"/>
    <w:rsid w:val="00D86685"/>
    <w:rsid w:val="00D86D91"/>
    <w:rsid w:val="00D90213"/>
    <w:rsid w:val="00D91AEE"/>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3909"/>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4EB8"/>
    <w:rsid w:val="00E5533D"/>
    <w:rsid w:val="00E55556"/>
    <w:rsid w:val="00E555EA"/>
    <w:rsid w:val="00E55725"/>
    <w:rsid w:val="00E55B45"/>
    <w:rsid w:val="00E55B9F"/>
    <w:rsid w:val="00E56236"/>
    <w:rsid w:val="00E56717"/>
    <w:rsid w:val="00E568DA"/>
    <w:rsid w:val="00E56921"/>
    <w:rsid w:val="00E5782B"/>
    <w:rsid w:val="00E60008"/>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67BD4"/>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DCD"/>
    <w:rsid w:val="00EB4C40"/>
    <w:rsid w:val="00EB4E5B"/>
    <w:rsid w:val="00EB500D"/>
    <w:rsid w:val="00EB53C7"/>
    <w:rsid w:val="00EB5AE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1822"/>
    <w:rsid w:val="00F42661"/>
    <w:rsid w:val="00F43654"/>
    <w:rsid w:val="00F43667"/>
    <w:rsid w:val="00F4398B"/>
    <w:rsid w:val="00F43FA1"/>
    <w:rsid w:val="00F4421C"/>
    <w:rsid w:val="00F4493F"/>
    <w:rsid w:val="00F456BE"/>
    <w:rsid w:val="00F45AB4"/>
    <w:rsid w:val="00F4608E"/>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1F7"/>
    <w:rsid w:val="00FB7817"/>
    <w:rsid w:val="00FC06D6"/>
    <w:rsid w:val="00FC0A5A"/>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666"/>
    <w:rsid w:val="00FC6C27"/>
    <w:rsid w:val="00FC6CA9"/>
    <w:rsid w:val="00FC79F5"/>
    <w:rsid w:val="00FC7B2D"/>
    <w:rsid w:val="00FC7FF7"/>
    <w:rsid w:val="00FD0C18"/>
    <w:rsid w:val="00FD11FD"/>
    <w:rsid w:val="00FD16A5"/>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1F13"/>
    <w:rsid w:val="00FF24C4"/>
    <w:rsid w:val="00FF28A0"/>
    <w:rsid w:val="00FF2D07"/>
    <w:rsid w:val="00FF32CE"/>
    <w:rsid w:val="00FF33D9"/>
    <w:rsid w:val="00FF3B84"/>
    <w:rsid w:val="00FF3F8A"/>
    <w:rsid w:val="00FF4327"/>
    <w:rsid w:val="00FF472F"/>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08F1D-B737-42AB-AC0C-0A8FFD509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Pages>
  <Words>1745</Words>
  <Characters>9949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11671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JSN</cp:lastModifiedBy>
  <cp:revision>115</cp:revision>
  <cp:lastPrinted>2007-04-24T00:59:00Z</cp:lastPrinted>
  <dcterms:created xsi:type="dcterms:W3CDTF">2021-05-10T18:22:00Z</dcterms:created>
  <dcterms:modified xsi:type="dcterms:W3CDTF">2021-05-11T13:10:00Z</dcterms:modified>
</cp:coreProperties>
</file>